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1EBDE" w14:textId="77777777" w:rsidR="00A935CD" w:rsidRDefault="00BB5276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6FE1304" wp14:editId="5C2C2ADC">
                <wp:extent cx="5905500" cy="1270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27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9F48E" id="officeArt object" o:spid="_x0000_s1026" style="width:465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" path="m,l21600,r,21600l,21600,,xe" fillcolor="black" stroked="f">
                <v:path arrowok="t" o:extrusionok="f" o:connecttype="custom" o:connectlocs="2952750,6350;2952750,6350;2952750,6350;2952750,6350" o:connectangles="0,90,180,270"/>
                <w10:anchorlock/>
              </v:shape>
            </w:pict>
          </mc:Fallback>
        </mc:AlternateContent>
      </w:r>
    </w:p>
    <w:p w14:paraId="0CC285A8" w14:textId="71E5D185" w:rsidR="00A935CD" w:rsidRDefault="009500DC" w:rsidP="008B1716">
      <w:r>
        <w:t xml:space="preserve">Luxembourg, le </w:t>
      </w:r>
      <w:r w:rsidR="004E6C91">
        <w:t>22 septembre</w:t>
      </w:r>
      <w:r>
        <w:t xml:space="preserve"> 2022</w:t>
      </w:r>
    </w:p>
    <w:p w14:paraId="1D8E47FD" w14:textId="77777777" w:rsidR="003B3CC9" w:rsidRPr="00E543CE" w:rsidRDefault="003B3CC9">
      <w:pPr>
        <w:pStyle w:val="En-tteCommuniqu"/>
        <w:spacing w:before="0" w:line="200" w:lineRule="atLeast"/>
        <w:rPr>
          <w:sz w:val="10"/>
        </w:rPr>
      </w:pPr>
    </w:p>
    <w:p w14:paraId="2899015E" w14:textId="082C5E4B" w:rsidR="006E5EE7" w:rsidRPr="00FC0AE5" w:rsidRDefault="006C438B" w:rsidP="00FC0AE5">
      <w:pPr>
        <w:pStyle w:val="En-tteCommuniqu"/>
        <w:spacing w:before="0" w:line="200" w:lineRule="atLeas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Communiqué de presse</w:t>
      </w:r>
      <w:r w:rsidR="00BB5276" w:rsidRPr="00B43F06">
        <w:rPr>
          <w:rFonts w:ascii="Arial" w:hAnsi="Arial" w:cs="Arial"/>
          <w:b/>
          <w:sz w:val="48"/>
          <w:szCs w:val="48"/>
        </w:rPr>
        <w:tab/>
      </w:r>
      <w:r w:rsidR="00BB5276" w:rsidRPr="00B43F06">
        <w:rPr>
          <w:rFonts w:ascii="Arial" w:hAnsi="Arial" w:cs="Arial"/>
          <w:b/>
          <w:sz w:val="48"/>
          <w:szCs w:val="48"/>
        </w:rPr>
        <w:tab/>
      </w:r>
      <w:r w:rsidR="00BB5276" w:rsidRPr="00B43F06">
        <w:rPr>
          <w:rFonts w:ascii="Arial" w:hAnsi="Arial" w:cs="Arial"/>
          <w:b/>
          <w:sz w:val="48"/>
          <w:szCs w:val="48"/>
        </w:rPr>
        <w:tab/>
      </w:r>
      <w:r w:rsidR="00BB5276" w:rsidRPr="00B43F06">
        <w:rPr>
          <w:rFonts w:ascii="Arial" w:hAnsi="Arial" w:cs="Arial"/>
          <w:b/>
          <w:sz w:val="48"/>
          <w:szCs w:val="48"/>
        </w:rPr>
        <w:tab/>
      </w:r>
    </w:p>
    <w:p w14:paraId="0876D609" w14:textId="77777777" w:rsidR="006E5EE7" w:rsidRPr="00EA1D3C" w:rsidRDefault="006E5EE7" w:rsidP="009500DC">
      <w:pPr>
        <w:pStyle w:val="Titrecommuniqu"/>
        <w:spacing w:before="0" w:line="200" w:lineRule="atLeast"/>
        <w:rPr>
          <w:rFonts w:hAnsi="Arial Bold"/>
          <w:b/>
          <w:sz w:val="38"/>
        </w:rPr>
      </w:pPr>
    </w:p>
    <w:p w14:paraId="271292D0" w14:textId="492C36C5" w:rsidR="006E5EE7" w:rsidRPr="00EA1D3C" w:rsidRDefault="00B01B95" w:rsidP="009500DC">
      <w:pPr>
        <w:pStyle w:val="Titrecommuniqu"/>
        <w:spacing w:before="0" w:line="200" w:lineRule="atLeast"/>
        <w:rPr>
          <w:rFonts w:hAnsi="Arial Bold"/>
          <w:b/>
          <w:sz w:val="38"/>
        </w:rPr>
      </w:pPr>
      <w:r>
        <w:rPr>
          <w:rFonts w:hAnsi="Arial Bold"/>
          <w:b/>
          <w:sz w:val="38"/>
        </w:rPr>
        <w:t>Une occasion manquée</w:t>
      </w:r>
    </w:p>
    <w:p w14:paraId="6FBFBBF0" w14:textId="77777777" w:rsidR="006E5EE7" w:rsidRPr="00EA1D3C" w:rsidRDefault="006E5EE7" w:rsidP="009500DC">
      <w:pPr>
        <w:pStyle w:val="Titrecommuniqu"/>
        <w:spacing w:before="0" w:line="200" w:lineRule="atLeast"/>
        <w:rPr>
          <w:rFonts w:hAnsi="Arial Bold"/>
        </w:rPr>
      </w:pPr>
    </w:p>
    <w:p w14:paraId="4AE14C76" w14:textId="04938DD4" w:rsidR="00B01B95" w:rsidRDefault="002C453D" w:rsidP="00066FD8">
      <w:pPr>
        <w:pStyle w:val="textpresse"/>
        <w:spacing w:befor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Mardi soir</w:t>
      </w:r>
      <w:r w:rsidR="00B01B95" w:rsidRPr="00B01B95">
        <w:rPr>
          <w:rFonts w:ascii="Arial" w:hAnsi="Arial" w:cs="Arial"/>
          <w:b/>
          <w:sz w:val="24"/>
          <w:szCs w:val="24"/>
        </w:rPr>
        <w:t xml:space="preserve">, lors de la </w:t>
      </w:r>
      <w:r w:rsidR="00E76FD9">
        <w:rPr>
          <w:rFonts w:ascii="Arial" w:hAnsi="Arial" w:cs="Arial"/>
          <w:b/>
          <w:sz w:val="24"/>
          <w:szCs w:val="24"/>
        </w:rPr>
        <w:t xml:space="preserve">réunion du comité de coordination </w:t>
      </w:r>
      <w:r w:rsidR="00B01B95" w:rsidRPr="00B01B95">
        <w:rPr>
          <w:rFonts w:ascii="Arial" w:hAnsi="Arial" w:cs="Arial"/>
          <w:b/>
          <w:sz w:val="24"/>
          <w:szCs w:val="24"/>
        </w:rPr>
        <w:t xml:space="preserve">tripartite </w:t>
      </w:r>
      <w:r>
        <w:rPr>
          <w:rFonts w:ascii="Arial" w:hAnsi="Arial" w:cs="Arial"/>
          <w:b/>
          <w:sz w:val="24"/>
          <w:szCs w:val="24"/>
        </w:rPr>
        <w:t xml:space="preserve">un accord de principe </w:t>
      </w:r>
      <w:r w:rsidR="00D530B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été </w:t>
      </w:r>
      <w:r w:rsidR="00D530BC">
        <w:rPr>
          <w:rFonts w:ascii="Arial" w:hAnsi="Arial" w:cs="Arial"/>
          <w:b/>
          <w:sz w:val="24"/>
          <w:szCs w:val="24"/>
        </w:rPr>
        <w:t xml:space="preserve">pris sur des mesures </w:t>
      </w:r>
      <w:r w:rsidR="00B01B95" w:rsidRPr="00B01B95">
        <w:rPr>
          <w:rFonts w:ascii="Arial" w:hAnsi="Arial" w:cs="Arial"/>
          <w:b/>
          <w:sz w:val="24"/>
          <w:szCs w:val="24"/>
        </w:rPr>
        <w:t>pour palier à la hausse des prix de l’énergie</w:t>
      </w:r>
      <w:r w:rsidR="00B01B95">
        <w:rPr>
          <w:rFonts w:ascii="Arial" w:hAnsi="Arial" w:cs="Arial"/>
          <w:b/>
          <w:sz w:val="24"/>
          <w:szCs w:val="24"/>
        </w:rPr>
        <w:t>. Ces derniers</w:t>
      </w:r>
      <w:r w:rsidR="00B01B95" w:rsidRPr="00B01B95">
        <w:rPr>
          <w:rFonts w:ascii="Arial" w:hAnsi="Arial" w:cs="Arial"/>
          <w:b/>
          <w:sz w:val="24"/>
          <w:szCs w:val="24"/>
        </w:rPr>
        <w:t xml:space="preserve"> </w:t>
      </w:r>
      <w:r w:rsidR="00B01B95">
        <w:rPr>
          <w:rFonts w:ascii="Arial" w:hAnsi="Arial" w:cs="Arial"/>
          <w:b/>
          <w:sz w:val="24"/>
          <w:szCs w:val="24"/>
        </w:rPr>
        <w:t>ont</w:t>
      </w:r>
      <w:r w:rsidR="00B01B95" w:rsidRPr="00B01B95">
        <w:rPr>
          <w:rFonts w:ascii="Arial" w:hAnsi="Arial" w:cs="Arial"/>
          <w:b/>
          <w:sz w:val="24"/>
          <w:szCs w:val="24"/>
        </w:rPr>
        <w:t xml:space="preserve"> considérablement </w:t>
      </w:r>
      <w:r w:rsidR="00B01B95">
        <w:rPr>
          <w:rFonts w:ascii="Arial" w:hAnsi="Arial" w:cs="Arial"/>
          <w:b/>
          <w:sz w:val="24"/>
          <w:szCs w:val="24"/>
        </w:rPr>
        <w:t>impacté</w:t>
      </w:r>
      <w:r w:rsidR="00B01B95" w:rsidRPr="00B01B95">
        <w:rPr>
          <w:rFonts w:ascii="Arial" w:hAnsi="Arial" w:cs="Arial"/>
          <w:b/>
          <w:sz w:val="24"/>
          <w:szCs w:val="24"/>
        </w:rPr>
        <w:t xml:space="preserve"> le coût de la vie</w:t>
      </w:r>
      <w:r w:rsidR="00B01B95">
        <w:rPr>
          <w:rFonts w:ascii="Arial" w:hAnsi="Arial" w:cs="Arial"/>
          <w:b/>
          <w:sz w:val="24"/>
          <w:szCs w:val="24"/>
        </w:rPr>
        <w:t xml:space="preserve"> ces derniers mois</w:t>
      </w:r>
      <w:r w:rsidR="00B01B95" w:rsidRPr="00B01B95">
        <w:rPr>
          <w:rFonts w:ascii="Arial" w:hAnsi="Arial" w:cs="Arial"/>
          <w:b/>
          <w:sz w:val="24"/>
          <w:szCs w:val="24"/>
        </w:rPr>
        <w:t xml:space="preserve">. De plus en plus de personnes ont peur de </w:t>
      </w:r>
      <w:r w:rsidR="00432231">
        <w:rPr>
          <w:rFonts w:ascii="Arial" w:hAnsi="Arial" w:cs="Arial"/>
          <w:b/>
          <w:sz w:val="24"/>
          <w:szCs w:val="24"/>
        </w:rPr>
        <w:t>tomber</w:t>
      </w:r>
      <w:r w:rsidR="00B01B95" w:rsidRPr="00B01B95">
        <w:rPr>
          <w:rFonts w:ascii="Arial" w:hAnsi="Arial" w:cs="Arial"/>
          <w:b/>
          <w:sz w:val="24"/>
          <w:szCs w:val="24"/>
        </w:rPr>
        <w:t xml:space="preserve"> dans la pauvreté.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01B95" w:rsidRPr="00B01B95">
        <w:rPr>
          <w:rFonts w:ascii="Arial" w:hAnsi="Arial" w:cs="Arial"/>
          <w:b/>
          <w:sz w:val="24"/>
          <w:szCs w:val="24"/>
        </w:rPr>
        <w:t xml:space="preserve">Pour Caritas Luxembourg, les mesures </w:t>
      </w:r>
      <w:r w:rsidRPr="00B01B95">
        <w:rPr>
          <w:rFonts w:ascii="Arial" w:hAnsi="Arial" w:cs="Arial"/>
          <w:b/>
          <w:sz w:val="24"/>
          <w:szCs w:val="24"/>
        </w:rPr>
        <w:t>annoncées</w:t>
      </w:r>
      <w:r w:rsidR="00B01B95" w:rsidRPr="00B01B95">
        <w:rPr>
          <w:rFonts w:ascii="Arial" w:hAnsi="Arial" w:cs="Arial"/>
          <w:b/>
          <w:sz w:val="24"/>
          <w:szCs w:val="24"/>
        </w:rPr>
        <w:t xml:space="preserve"> vont </w:t>
      </w:r>
      <w:r w:rsidR="00E76FD9">
        <w:rPr>
          <w:rFonts w:ascii="Arial" w:hAnsi="Arial" w:cs="Arial"/>
          <w:b/>
          <w:sz w:val="24"/>
          <w:szCs w:val="24"/>
        </w:rPr>
        <w:t xml:space="preserve">probablement </w:t>
      </w:r>
      <w:r w:rsidR="00B01B95" w:rsidRPr="00B01B95">
        <w:rPr>
          <w:rFonts w:ascii="Arial" w:hAnsi="Arial" w:cs="Arial"/>
          <w:b/>
          <w:sz w:val="24"/>
          <w:szCs w:val="24"/>
        </w:rPr>
        <w:t xml:space="preserve">calmer la situation </w:t>
      </w:r>
      <w:r w:rsidR="009263E3">
        <w:rPr>
          <w:rFonts w:ascii="Arial" w:hAnsi="Arial" w:cs="Arial"/>
          <w:b/>
          <w:sz w:val="24"/>
          <w:szCs w:val="24"/>
        </w:rPr>
        <w:t>dans un premier temps</w:t>
      </w:r>
      <w:r w:rsidR="00B01B95" w:rsidRPr="00B01B95">
        <w:rPr>
          <w:rFonts w:ascii="Arial" w:hAnsi="Arial" w:cs="Arial"/>
          <w:b/>
          <w:sz w:val="24"/>
          <w:szCs w:val="24"/>
        </w:rPr>
        <w:t xml:space="preserve">. </w:t>
      </w:r>
      <w:r w:rsidR="00B01B95">
        <w:rPr>
          <w:rFonts w:ascii="Arial" w:hAnsi="Arial" w:cs="Arial"/>
          <w:b/>
          <w:sz w:val="24"/>
          <w:szCs w:val="24"/>
        </w:rPr>
        <w:t>Par contre</w:t>
      </w:r>
      <w:r w:rsidR="00B01B95" w:rsidRPr="00B01B95">
        <w:rPr>
          <w:rFonts w:ascii="Arial" w:hAnsi="Arial" w:cs="Arial"/>
          <w:b/>
          <w:sz w:val="24"/>
          <w:szCs w:val="24"/>
        </w:rPr>
        <w:t xml:space="preserve">, elles n'amélioreront </w:t>
      </w:r>
      <w:r w:rsidR="00E76FD9">
        <w:rPr>
          <w:rFonts w:ascii="Arial" w:hAnsi="Arial" w:cs="Arial"/>
          <w:b/>
          <w:sz w:val="24"/>
          <w:szCs w:val="24"/>
        </w:rPr>
        <w:t xml:space="preserve">certainement </w:t>
      </w:r>
      <w:r w:rsidR="00B01B95" w:rsidRPr="00B01B95">
        <w:rPr>
          <w:rFonts w:ascii="Arial" w:hAnsi="Arial" w:cs="Arial"/>
          <w:b/>
          <w:sz w:val="24"/>
          <w:szCs w:val="24"/>
        </w:rPr>
        <w:t xml:space="preserve">pas </w:t>
      </w:r>
      <w:r w:rsidR="00E76FD9">
        <w:rPr>
          <w:rFonts w:ascii="Arial" w:hAnsi="Arial" w:cs="Arial"/>
          <w:b/>
          <w:sz w:val="24"/>
          <w:szCs w:val="24"/>
        </w:rPr>
        <w:t xml:space="preserve">de manière sensible </w:t>
      </w:r>
      <w:r w:rsidR="00B01B95" w:rsidRPr="00B01B95">
        <w:rPr>
          <w:rFonts w:ascii="Arial" w:hAnsi="Arial" w:cs="Arial"/>
          <w:b/>
          <w:sz w:val="24"/>
          <w:szCs w:val="24"/>
        </w:rPr>
        <w:t>la situation des per</w:t>
      </w:r>
      <w:r w:rsidR="00E76FD9">
        <w:rPr>
          <w:rFonts w:ascii="Arial" w:hAnsi="Arial" w:cs="Arial"/>
          <w:b/>
          <w:sz w:val="24"/>
          <w:szCs w:val="24"/>
        </w:rPr>
        <w:t>sonnes les plus démunies</w:t>
      </w:r>
      <w:r w:rsidR="00C5355D">
        <w:rPr>
          <w:rFonts w:ascii="Arial" w:hAnsi="Arial" w:cs="Arial"/>
          <w:b/>
          <w:sz w:val="24"/>
          <w:szCs w:val="24"/>
        </w:rPr>
        <w:t xml:space="preserve"> de notre société</w:t>
      </w:r>
      <w:r w:rsidR="00B01B95" w:rsidRPr="00B01B95">
        <w:rPr>
          <w:rFonts w:ascii="Arial" w:hAnsi="Arial" w:cs="Arial"/>
          <w:b/>
          <w:sz w:val="24"/>
          <w:szCs w:val="24"/>
        </w:rPr>
        <w:t>.</w:t>
      </w:r>
    </w:p>
    <w:p w14:paraId="0A9499A8" w14:textId="77777777" w:rsidR="00C5355D" w:rsidRDefault="00C5355D" w:rsidP="00066FD8">
      <w:pPr>
        <w:pStyle w:val="textpresse"/>
        <w:spacing w:before="0"/>
        <w:rPr>
          <w:rFonts w:ascii="Arial" w:hAnsi="Arial" w:cs="Arial"/>
          <w:b/>
          <w:sz w:val="24"/>
          <w:szCs w:val="24"/>
        </w:rPr>
      </w:pPr>
    </w:p>
    <w:p w14:paraId="41D7ECFE" w14:textId="7047F265" w:rsidR="00C5355D" w:rsidRDefault="00C5355D" w:rsidP="00066FD8">
      <w:pPr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effet, il ne faut pas oublier que d</w:t>
      </w:r>
      <w:r w:rsidRPr="00B01B95">
        <w:rPr>
          <w:rFonts w:ascii="Arial" w:hAnsi="Arial" w:cs="Arial"/>
        </w:rPr>
        <w:t>éjà avant la pandémie</w:t>
      </w:r>
      <w:r w:rsidR="004E6C91">
        <w:rPr>
          <w:rFonts w:ascii="Arial" w:hAnsi="Arial" w:cs="Arial"/>
        </w:rPr>
        <w:t xml:space="preserve"> et la guerre en Ukraine</w:t>
      </w:r>
      <w:r w:rsidRPr="00B01B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lorsque </w:t>
      </w:r>
      <w:r w:rsidRPr="00B01B95">
        <w:rPr>
          <w:rFonts w:ascii="Arial" w:hAnsi="Arial" w:cs="Arial"/>
        </w:rPr>
        <w:t xml:space="preserve"> les prix de l'énergie étaient </w:t>
      </w:r>
      <w:r>
        <w:rPr>
          <w:rFonts w:ascii="Arial" w:hAnsi="Arial" w:cs="Arial"/>
        </w:rPr>
        <w:t>très bas chez nous par rapport à la moyenne européenne</w:t>
      </w:r>
      <w:r w:rsidRPr="00B01B95">
        <w:rPr>
          <w:rFonts w:ascii="Arial" w:hAnsi="Arial" w:cs="Arial"/>
        </w:rPr>
        <w:t>, près de 23.000 personnes (3,6% de la population) n'étaient pas en mesure de chauffer leur logement de manière adéquate au Luxembourg. Une étude</w:t>
      </w:r>
      <w:r w:rsidR="000207F0" w:rsidRPr="00D530BC">
        <w:rPr>
          <w:rFonts w:ascii="Arial" w:hAnsi="Arial" w:cs="Arial"/>
        </w:rPr>
        <w:t xml:space="preserve"> de la Confédération européenne des syndicats</w:t>
      </w:r>
      <w:r w:rsidR="000207F0">
        <w:rPr>
          <w:rFonts w:ascii="Arial" w:hAnsi="Arial" w:cs="Arial"/>
        </w:rPr>
        <w:t xml:space="preserve"> </w:t>
      </w:r>
      <w:r w:rsidRPr="00B01B95">
        <w:rPr>
          <w:rFonts w:ascii="Arial" w:hAnsi="Arial" w:cs="Arial"/>
        </w:rPr>
        <w:t xml:space="preserve">a démontré </w:t>
      </w:r>
      <w:r>
        <w:rPr>
          <w:rFonts w:ascii="Arial" w:hAnsi="Arial" w:cs="Arial"/>
        </w:rPr>
        <w:t xml:space="preserve">encore récemment </w:t>
      </w:r>
      <w:r w:rsidRPr="00B01B95">
        <w:rPr>
          <w:rFonts w:ascii="Arial" w:hAnsi="Arial" w:cs="Arial"/>
        </w:rPr>
        <w:t xml:space="preserve">qu'en juillet 2022, un </w:t>
      </w:r>
      <w:r w:rsidR="00971177">
        <w:rPr>
          <w:rFonts w:ascii="Arial" w:hAnsi="Arial" w:cs="Arial"/>
        </w:rPr>
        <w:t>résident du Luxembourg</w:t>
      </w:r>
      <w:r w:rsidR="00971177" w:rsidRPr="00B01B95">
        <w:rPr>
          <w:rFonts w:ascii="Arial" w:hAnsi="Arial" w:cs="Arial"/>
        </w:rPr>
        <w:t xml:space="preserve"> </w:t>
      </w:r>
      <w:r w:rsidRPr="00B01B95">
        <w:rPr>
          <w:rFonts w:ascii="Arial" w:hAnsi="Arial" w:cs="Arial"/>
        </w:rPr>
        <w:t>avec un salaire moyen devait travailler 14 jours pour payer ses frais d'énergie</w:t>
      </w:r>
      <w:r w:rsidR="000207F0">
        <w:rPr>
          <w:rFonts w:ascii="Arial" w:hAnsi="Arial" w:cs="Arial"/>
        </w:rPr>
        <w:t xml:space="preserve"> annuel</w:t>
      </w:r>
      <w:r w:rsidR="00D530BC">
        <w:rPr>
          <w:rFonts w:ascii="Arial" w:hAnsi="Arial" w:cs="Arial"/>
        </w:rPr>
        <w:t>s</w:t>
      </w:r>
      <w:r w:rsidRPr="00B01B95">
        <w:rPr>
          <w:rFonts w:ascii="Arial" w:hAnsi="Arial" w:cs="Arial"/>
        </w:rPr>
        <w:t xml:space="preserve">. Avec le salaire minimum, </w:t>
      </w:r>
      <w:r>
        <w:rPr>
          <w:rFonts w:ascii="Arial" w:hAnsi="Arial" w:cs="Arial"/>
        </w:rPr>
        <w:t>il fallait même</w:t>
      </w:r>
      <w:r w:rsidRPr="00B01B95">
        <w:rPr>
          <w:rFonts w:ascii="Arial" w:hAnsi="Arial" w:cs="Arial"/>
        </w:rPr>
        <w:t xml:space="preserve"> 25 jours de travail. </w:t>
      </w:r>
    </w:p>
    <w:p w14:paraId="403F3903" w14:textId="77777777" w:rsidR="00B01B95" w:rsidRPr="00B01B95" w:rsidRDefault="00B01B95" w:rsidP="00066FD8">
      <w:pPr>
        <w:pStyle w:val="textpresse"/>
        <w:spacing w:before="0"/>
        <w:rPr>
          <w:rFonts w:ascii="Arial" w:hAnsi="Arial" w:cs="Arial"/>
          <w:sz w:val="24"/>
          <w:szCs w:val="24"/>
        </w:rPr>
      </w:pPr>
    </w:p>
    <w:p w14:paraId="79814EFB" w14:textId="132B1164" w:rsidR="00E76FD9" w:rsidRDefault="00C5355D" w:rsidP="00066FD8">
      <w:pPr>
        <w:pStyle w:val="textpresse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  <w:r w:rsidR="00B01B95" w:rsidRPr="00B01B95">
        <w:rPr>
          <w:rFonts w:ascii="Arial" w:hAnsi="Arial" w:cs="Arial"/>
          <w:sz w:val="24"/>
          <w:szCs w:val="24"/>
        </w:rPr>
        <w:t xml:space="preserve"> paquet d'aide annoncé </w:t>
      </w:r>
      <w:r w:rsidR="00CC091C">
        <w:rPr>
          <w:rFonts w:ascii="Arial" w:hAnsi="Arial" w:cs="Arial"/>
          <w:sz w:val="24"/>
          <w:szCs w:val="24"/>
        </w:rPr>
        <w:t xml:space="preserve">mardi soir </w:t>
      </w:r>
      <w:r w:rsidR="00B01B95" w:rsidRPr="00B01B95">
        <w:rPr>
          <w:rFonts w:ascii="Arial" w:hAnsi="Arial" w:cs="Arial"/>
          <w:sz w:val="24"/>
          <w:szCs w:val="24"/>
        </w:rPr>
        <w:t xml:space="preserve">n'est </w:t>
      </w:r>
      <w:r>
        <w:rPr>
          <w:rFonts w:ascii="Arial" w:hAnsi="Arial" w:cs="Arial"/>
          <w:sz w:val="24"/>
          <w:szCs w:val="24"/>
        </w:rPr>
        <w:t xml:space="preserve">malheureusement </w:t>
      </w:r>
      <w:r w:rsidR="00B01B95" w:rsidRPr="00B01B95">
        <w:rPr>
          <w:rFonts w:ascii="Arial" w:hAnsi="Arial" w:cs="Arial"/>
          <w:sz w:val="24"/>
          <w:szCs w:val="24"/>
        </w:rPr>
        <w:t>pas sélectif sur le plan social</w:t>
      </w:r>
      <w:r w:rsidR="00E76FD9">
        <w:rPr>
          <w:rFonts w:ascii="Arial" w:hAnsi="Arial" w:cs="Arial"/>
          <w:sz w:val="24"/>
          <w:szCs w:val="24"/>
        </w:rPr>
        <w:t>. On a de nouveau</w:t>
      </w:r>
      <w:r>
        <w:rPr>
          <w:rFonts w:ascii="Arial" w:hAnsi="Arial" w:cs="Arial"/>
          <w:sz w:val="24"/>
          <w:szCs w:val="24"/>
        </w:rPr>
        <w:t xml:space="preserve"> </w:t>
      </w:r>
      <w:r w:rsidR="00E76FD9">
        <w:rPr>
          <w:rFonts w:ascii="Arial" w:hAnsi="Arial" w:cs="Arial"/>
          <w:sz w:val="24"/>
          <w:szCs w:val="24"/>
        </w:rPr>
        <w:t>appliqué</w:t>
      </w:r>
      <w:r>
        <w:rPr>
          <w:rFonts w:ascii="Arial" w:hAnsi="Arial" w:cs="Arial"/>
          <w:sz w:val="24"/>
          <w:szCs w:val="24"/>
        </w:rPr>
        <w:t xml:space="preserve"> - comme trop souvent -</w:t>
      </w:r>
      <w:r w:rsidR="00E76FD9">
        <w:rPr>
          <w:rFonts w:ascii="Arial" w:hAnsi="Arial" w:cs="Arial"/>
          <w:sz w:val="24"/>
          <w:szCs w:val="24"/>
        </w:rPr>
        <w:t xml:space="preserve"> le principe de l’arrosoir ; ce qui est dommage</w:t>
      </w:r>
      <w:r w:rsidR="009223B0">
        <w:rPr>
          <w:rFonts w:ascii="Arial" w:hAnsi="Arial" w:cs="Arial"/>
          <w:sz w:val="24"/>
          <w:szCs w:val="24"/>
        </w:rPr>
        <w:t>.</w:t>
      </w:r>
      <w:r w:rsidR="00E76FD9">
        <w:rPr>
          <w:rFonts w:ascii="Arial" w:hAnsi="Arial" w:cs="Arial"/>
          <w:sz w:val="24"/>
          <w:szCs w:val="24"/>
        </w:rPr>
        <w:t xml:space="preserve"> Cela aurait été le </w:t>
      </w:r>
      <w:r>
        <w:rPr>
          <w:rFonts w:ascii="Arial" w:hAnsi="Arial" w:cs="Arial"/>
          <w:sz w:val="24"/>
          <w:szCs w:val="24"/>
        </w:rPr>
        <w:t xml:space="preserve">bon </w:t>
      </w:r>
      <w:r w:rsidR="00E76FD9">
        <w:rPr>
          <w:rFonts w:ascii="Arial" w:hAnsi="Arial" w:cs="Arial"/>
          <w:sz w:val="24"/>
          <w:szCs w:val="24"/>
        </w:rPr>
        <w:t xml:space="preserve">moment de passer de manière résolue des mesures à grande échelle à des mesures d’aide ciblées et socialement </w:t>
      </w:r>
      <w:r w:rsidR="00B01B95" w:rsidRPr="00B01B95">
        <w:rPr>
          <w:rFonts w:ascii="Arial" w:hAnsi="Arial" w:cs="Arial"/>
          <w:sz w:val="24"/>
          <w:szCs w:val="24"/>
        </w:rPr>
        <w:t>échelonnées. Si nous voulons éviter une crise sociale, nous avons besoin d'une aide à court terme qui parvienne rapidement, sans obstacles administratifs, à ceux qui en ont le plus besoin</w:t>
      </w:r>
      <w:r w:rsidR="009223B0">
        <w:rPr>
          <w:rFonts w:ascii="Arial" w:hAnsi="Arial" w:cs="Arial"/>
          <w:sz w:val="24"/>
          <w:szCs w:val="24"/>
        </w:rPr>
        <w:t>,</w:t>
      </w:r>
      <w:r w:rsidR="00971177">
        <w:rPr>
          <w:rFonts w:ascii="Arial" w:hAnsi="Arial" w:cs="Arial"/>
          <w:sz w:val="24"/>
          <w:szCs w:val="24"/>
        </w:rPr>
        <w:t xml:space="preserve"> é</w:t>
      </w:r>
      <w:r w:rsidR="00B01B95" w:rsidRPr="00B01B95">
        <w:rPr>
          <w:rFonts w:ascii="Arial" w:hAnsi="Arial" w:cs="Arial"/>
          <w:sz w:val="24"/>
          <w:szCs w:val="24"/>
        </w:rPr>
        <w:t>chelonnée en fonction des besoins et sans devoir faire de demande</w:t>
      </w:r>
      <w:r w:rsidR="009223B0">
        <w:rPr>
          <w:rFonts w:ascii="Arial" w:hAnsi="Arial" w:cs="Arial"/>
          <w:sz w:val="24"/>
          <w:szCs w:val="24"/>
        </w:rPr>
        <w:t>.</w:t>
      </w:r>
    </w:p>
    <w:p w14:paraId="1E7D13FB" w14:textId="77777777" w:rsidR="00FB66B0" w:rsidRDefault="00FB66B0" w:rsidP="00066FD8">
      <w:pPr>
        <w:pStyle w:val="textpresse"/>
        <w:spacing w:before="0"/>
        <w:rPr>
          <w:rFonts w:ascii="Arial" w:hAnsi="Arial" w:cs="Arial"/>
          <w:sz w:val="24"/>
          <w:szCs w:val="24"/>
        </w:rPr>
      </w:pPr>
    </w:p>
    <w:p w14:paraId="3F74338A" w14:textId="18F5BC13" w:rsidR="00FB66B0" w:rsidRPr="00B01B95" w:rsidRDefault="00FB66B0" w:rsidP="00066FD8">
      <w:pPr>
        <w:pStyle w:val="textpresse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Caritas Luxembourg est également </w:t>
      </w:r>
      <w:r w:rsidR="00066FD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’avis qu’il </w:t>
      </w:r>
      <w:r w:rsidR="00C5355D">
        <w:rPr>
          <w:rFonts w:ascii="Arial" w:hAnsi="Arial" w:cs="Arial"/>
          <w:sz w:val="24"/>
          <w:szCs w:val="24"/>
        </w:rPr>
        <w:t xml:space="preserve">aurait fallu revoir le plafond des </w:t>
      </w:r>
      <w:r>
        <w:rPr>
          <w:rFonts w:ascii="Arial" w:hAnsi="Arial" w:cs="Arial"/>
          <w:sz w:val="24"/>
          <w:szCs w:val="24"/>
        </w:rPr>
        <w:t xml:space="preserve">prestations sociales. </w:t>
      </w:r>
      <w:r w:rsidR="00C5355D">
        <w:rPr>
          <w:rFonts w:ascii="Arial" w:hAnsi="Arial" w:cs="Arial"/>
          <w:sz w:val="24"/>
          <w:szCs w:val="24"/>
        </w:rPr>
        <w:t>En effet, le</w:t>
      </w:r>
      <w:r>
        <w:rPr>
          <w:rFonts w:ascii="Arial" w:hAnsi="Arial" w:cs="Arial"/>
          <w:sz w:val="24"/>
          <w:szCs w:val="24"/>
        </w:rPr>
        <w:t xml:space="preserve"> plafond</w:t>
      </w:r>
      <w:r w:rsidRPr="00B01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 rapidement atteint</w:t>
      </w:r>
      <w:r w:rsidRPr="00B01B95">
        <w:rPr>
          <w:rFonts w:ascii="Arial" w:hAnsi="Arial" w:cs="Arial"/>
          <w:sz w:val="24"/>
          <w:szCs w:val="24"/>
        </w:rPr>
        <w:t xml:space="preserve"> lorsqu'on travaille à temps plein et que l'on a un salaire légèrement supérieur au salaire minimum. De nombreux parents isolés et jeunes adultes se retrouvent alors dans la situation où ils gagnent quelques euros de trop pour avoir droit à des aides telles que l'allocation de vie chère ou la prime énergie. Les conditions d'éligibilité aux différentes allocations doivent donc être revues à la hausse et échelonnées</w:t>
      </w:r>
      <w:r w:rsidR="009223B0">
        <w:rPr>
          <w:rFonts w:ascii="Arial" w:hAnsi="Arial" w:cs="Arial"/>
          <w:sz w:val="24"/>
          <w:szCs w:val="24"/>
        </w:rPr>
        <w:t>.</w:t>
      </w:r>
      <w:r w:rsidRPr="00B01B95">
        <w:rPr>
          <w:rFonts w:ascii="Arial" w:hAnsi="Arial" w:cs="Arial"/>
          <w:sz w:val="24"/>
          <w:szCs w:val="24"/>
        </w:rPr>
        <w:t xml:space="preserve"> Il ne faut pas que le fait de gagner quelques euros de plus ne donne plus droit à rien. Le montant devrait être dégressif. </w:t>
      </w:r>
      <w:r>
        <w:rPr>
          <w:rFonts w:ascii="Arial" w:hAnsi="Arial" w:cs="Arial"/>
          <w:sz w:val="24"/>
          <w:szCs w:val="24"/>
        </w:rPr>
        <w:t>Par ailleurs, les démarches pour obtenir les différentes prestations sociales sont encore trop</w:t>
      </w:r>
      <w:r w:rsidRPr="00B01B95">
        <w:rPr>
          <w:rFonts w:ascii="Arial" w:hAnsi="Arial" w:cs="Arial"/>
          <w:sz w:val="24"/>
          <w:szCs w:val="24"/>
        </w:rPr>
        <w:t xml:space="preserve"> compliquée</w:t>
      </w:r>
      <w:r w:rsidR="00C5355D">
        <w:rPr>
          <w:rFonts w:ascii="Arial" w:hAnsi="Arial" w:cs="Arial"/>
          <w:sz w:val="24"/>
          <w:szCs w:val="24"/>
        </w:rPr>
        <w:t>s.</w:t>
      </w:r>
      <w:r w:rsidRPr="00B01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Une grande partie des personnes ne s’y retrouve pas </w:t>
      </w:r>
      <w:r w:rsidRPr="00B01B95">
        <w:rPr>
          <w:rFonts w:ascii="Arial" w:hAnsi="Arial" w:cs="Arial"/>
          <w:sz w:val="24"/>
          <w:szCs w:val="24"/>
        </w:rPr>
        <w:lastRenderedPageBreak/>
        <w:t>et</w:t>
      </w:r>
      <w:r w:rsidR="00C5355D">
        <w:rPr>
          <w:rFonts w:ascii="Arial" w:hAnsi="Arial" w:cs="Arial"/>
          <w:sz w:val="24"/>
          <w:szCs w:val="24"/>
        </w:rPr>
        <w:t>/ou</w:t>
      </w:r>
      <w:r w:rsidRPr="00B01B95">
        <w:rPr>
          <w:rFonts w:ascii="Arial" w:hAnsi="Arial" w:cs="Arial"/>
          <w:sz w:val="24"/>
          <w:szCs w:val="24"/>
        </w:rPr>
        <w:t xml:space="preserve"> ne sa</w:t>
      </w:r>
      <w:r w:rsidR="00C5355D">
        <w:rPr>
          <w:rFonts w:ascii="Arial" w:hAnsi="Arial" w:cs="Arial"/>
          <w:sz w:val="24"/>
          <w:szCs w:val="24"/>
        </w:rPr>
        <w:t>it</w:t>
      </w:r>
      <w:r w:rsidRPr="00B01B95">
        <w:rPr>
          <w:rFonts w:ascii="Arial" w:hAnsi="Arial" w:cs="Arial"/>
          <w:sz w:val="24"/>
          <w:szCs w:val="24"/>
        </w:rPr>
        <w:t xml:space="preserve"> pas </w:t>
      </w:r>
      <w:r w:rsidR="007054EE">
        <w:rPr>
          <w:rFonts w:ascii="Arial" w:hAnsi="Arial" w:cs="Arial"/>
          <w:sz w:val="24"/>
          <w:szCs w:val="24"/>
        </w:rPr>
        <w:t>à quoi</w:t>
      </w:r>
      <w:r>
        <w:rPr>
          <w:rFonts w:ascii="Arial" w:hAnsi="Arial" w:cs="Arial"/>
          <w:sz w:val="24"/>
          <w:szCs w:val="24"/>
        </w:rPr>
        <w:t xml:space="preserve"> </w:t>
      </w:r>
      <w:r w:rsidR="00C5355D">
        <w:rPr>
          <w:rFonts w:ascii="Arial" w:hAnsi="Arial" w:cs="Arial"/>
          <w:sz w:val="24"/>
          <w:szCs w:val="24"/>
        </w:rPr>
        <w:t>elle a</w:t>
      </w:r>
      <w:r>
        <w:rPr>
          <w:rFonts w:ascii="Arial" w:hAnsi="Arial" w:cs="Arial"/>
          <w:sz w:val="24"/>
          <w:szCs w:val="24"/>
        </w:rPr>
        <w:t xml:space="preserve"> droit</w:t>
      </w:r>
      <w:r w:rsidRPr="00B01B95">
        <w:rPr>
          <w:rFonts w:ascii="Arial" w:hAnsi="Arial" w:cs="Arial"/>
          <w:sz w:val="24"/>
          <w:szCs w:val="24"/>
        </w:rPr>
        <w:t xml:space="preserve">. </w:t>
      </w:r>
      <w:r w:rsidR="00C5355D">
        <w:rPr>
          <w:rFonts w:ascii="Arial" w:hAnsi="Arial" w:cs="Arial"/>
          <w:sz w:val="24"/>
          <w:szCs w:val="24"/>
        </w:rPr>
        <w:t>Ainsi, p</w:t>
      </w:r>
      <w:r w:rsidRPr="00B01B95">
        <w:rPr>
          <w:rFonts w:ascii="Arial" w:hAnsi="Arial" w:cs="Arial"/>
          <w:sz w:val="24"/>
          <w:szCs w:val="24"/>
        </w:rPr>
        <w:t xml:space="preserve">eu de gens savent qu'ils ont droit à la prime énergie, même s'ils n'ont pas droit à l'allocation de </w:t>
      </w:r>
      <w:r>
        <w:rPr>
          <w:rFonts w:ascii="Arial" w:hAnsi="Arial" w:cs="Arial"/>
          <w:sz w:val="24"/>
          <w:szCs w:val="24"/>
        </w:rPr>
        <w:t xml:space="preserve">vie chère. </w:t>
      </w:r>
    </w:p>
    <w:p w14:paraId="0E17185C" w14:textId="77777777" w:rsidR="00B01B95" w:rsidRPr="00B01B95" w:rsidRDefault="00B01B95" w:rsidP="00066FD8">
      <w:pPr>
        <w:pStyle w:val="textpresse"/>
        <w:spacing w:before="0"/>
        <w:rPr>
          <w:rFonts w:ascii="Arial" w:hAnsi="Arial" w:cs="Arial"/>
          <w:sz w:val="24"/>
          <w:szCs w:val="24"/>
        </w:rPr>
      </w:pPr>
    </w:p>
    <w:p w14:paraId="2454B517" w14:textId="7A6361AC" w:rsidR="001B70DB" w:rsidRDefault="00FB66B0" w:rsidP="00066FD8">
      <w:pPr>
        <w:pStyle w:val="textpresse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Enfin, C</w:t>
      </w:r>
      <w:r w:rsidR="001B70DB">
        <w:rPr>
          <w:rFonts w:ascii="Arial" w:hAnsi="Arial" w:cs="Arial"/>
          <w:sz w:val="24"/>
          <w:szCs w:val="24"/>
        </w:rPr>
        <w:t>aritas Luxembourg tient également à rappeler que la</w:t>
      </w:r>
      <w:r w:rsidR="001B70DB" w:rsidRPr="00B01B95">
        <w:rPr>
          <w:rFonts w:ascii="Arial" w:hAnsi="Arial" w:cs="Arial"/>
          <w:sz w:val="24"/>
          <w:szCs w:val="24"/>
        </w:rPr>
        <w:t xml:space="preserve"> pauvreté énergétique doit </w:t>
      </w:r>
      <w:r w:rsidR="001B70DB">
        <w:rPr>
          <w:rFonts w:ascii="Arial" w:hAnsi="Arial" w:cs="Arial"/>
          <w:sz w:val="24"/>
          <w:szCs w:val="24"/>
        </w:rPr>
        <w:t>aussi être combattue à long terme</w:t>
      </w:r>
      <w:r w:rsidR="00C857A6">
        <w:rPr>
          <w:rFonts w:ascii="Arial" w:hAnsi="Arial" w:cs="Arial"/>
          <w:sz w:val="24"/>
          <w:szCs w:val="24"/>
        </w:rPr>
        <w:t xml:space="preserve">, </w:t>
      </w:r>
      <w:r w:rsidR="001B70DB" w:rsidRPr="00B01B95">
        <w:rPr>
          <w:rFonts w:ascii="Arial" w:hAnsi="Arial" w:cs="Arial"/>
          <w:sz w:val="24"/>
          <w:szCs w:val="24"/>
        </w:rPr>
        <w:t xml:space="preserve">notamment par des incitations à la rénovation énergétique. </w:t>
      </w:r>
      <w:r w:rsidR="00C5355D">
        <w:rPr>
          <w:rFonts w:ascii="Arial" w:hAnsi="Arial" w:cs="Arial"/>
          <w:sz w:val="24"/>
          <w:szCs w:val="24"/>
        </w:rPr>
        <w:t>Dans ce contexte, i</w:t>
      </w:r>
      <w:r w:rsidR="001B70DB" w:rsidRPr="00B01B95">
        <w:rPr>
          <w:rFonts w:ascii="Arial" w:hAnsi="Arial" w:cs="Arial"/>
          <w:sz w:val="24"/>
          <w:szCs w:val="24"/>
        </w:rPr>
        <w:t xml:space="preserve">l est important de garder à l'esprit que les plus pauvres dans notre société sont </w:t>
      </w:r>
      <w:r w:rsidR="00C5355D">
        <w:rPr>
          <w:rFonts w:ascii="Arial" w:hAnsi="Arial" w:cs="Arial"/>
          <w:sz w:val="24"/>
          <w:szCs w:val="24"/>
        </w:rPr>
        <w:t>plutôt</w:t>
      </w:r>
      <w:r w:rsidR="00C857A6">
        <w:rPr>
          <w:rFonts w:ascii="Arial" w:hAnsi="Arial" w:cs="Arial"/>
          <w:sz w:val="24"/>
          <w:szCs w:val="24"/>
        </w:rPr>
        <w:t xml:space="preserve"> des locataires que des propriétaires. Or, c</w:t>
      </w:r>
      <w:r w:rsidR="001B70DB" w:rsidRPr="00B01B95">
        <w:rPr>
          <w:rFonts w:ascii="Arial" w:hAnsi="Arial" w:cs="Arial"/>
          <w:sz w:val="24"/>
          <w:szCs w:val="24"/>
        </w:rPr>
        <w:t xml:space="preserve">e sont les logements loués qui sont les moins performants en </w:t>
      </w:r>
      <w:r w:rsidR="00C857A6">
        <w:rPr>
          <w:rFonts w:ascii="Arial" w:hAnsi="Arial" w:cs="Arial"/>
          <w:sz w:val="24"/>
          <w:szCs w:val="24"/>
        </w:rPr>
        <w:t>matière</w:t>
      </w:r>
      <w:r w:rsidR="001B70DB" w:rsidRPr="00B01B95">
        <w:rPr>
          <w:rFonts w:ascii="Arial" w:hAnsi="Arial" w:cs="Arial"/>
          <w:sz w:val="24"/>
          <w:szCs w:val="24"/>
        </w:rPr>
        <w:t xml:space="preserve"> d'énergie. </w:t>
      </w:r>
      <w:r w:rsidR="007054EE">
        <w:rPr>
          <w:rFonts w:ascii="Arial" w:hAnsi="Arial" w:cs="Arial"/>
          <w:sz w:val="24"/>
          <w:szCs w:val="24"/>
        </w:rPr>
        <w:t>Les incitations aux propriétaires pour rénover leurs logements locatifs sur le plan énergétique ne sont pas efficaces. Il faut une réglementation contraignante qui interdit la location d’objets trop gaspilleurs d’énergie</w:t>
      </w:r>
      <w:r w:rsidR="00C67E97">
        <w:rPr>
          <w:rFonts w:ascii="Arial" w:hAnsi="Arial" w:cs="Arial"/>
          <w:sz w:val="24"/>
          <w:szCs w:val="24"/>
        </w:rPr>
        <w:t xml:space="preserve"> et qui est accompagnée</w:t>
      </w:r>
      <w:r w:rsidR="007054EE">
        <w:rPr>
          <w:rFonts w:ascii="Arial" w:hAnsi="Arial" w:cs="Arial"/>
          <w:sz w:val="24"/>
          <w:szCs w:val="24"/>
        </w:rPr>
        <w:t xml:space="preserve"> </w:t>
      </w:r>
      <w:r w:rsidR="00C67E97">
        <w:rPr>
          <w:rFonts w:ascii="Arial" w:hAnsi="Arial" w:cs="Arial"/>
          <w:sz w:val="24"/>
          <w:szCs w:val="24"/>
        </w:rPr>
        <w:t>d’</w:t>
      </w:r>
      <w:r w:rsidR="007054EE">
        <w:rPr>
          <w:rFonts w:ascii="Arial" w:hAnsi="Arial" w:cs="Arial"/>
          <w:sz w:val="24"/>
          <w:szCs w:val="24"/>
        </w:rPr>
        <w:t xml:space="preserve">une </w:t>
      </w:r>
      <w:proofErr w:type="spellStart"/>
      <w:r w:rsidR="007054EE">
        <w:rPr>
          <w:rFonts w:ascii="Arial" w:hAnsi="Arial" w:cs="Arial"/>
          <w:sz w:val="24"/>
          <w:szCs w:val="24"/>
        </w:rPr>
        <w:t>su</w:t>
      </w:r>
      <w:r w:rsidR="00A74203">
        <w:rPr>
          <w:rFonts w:ascii="Arial" w:hAnsi="Arial" w:cs="Arial"/>
          <w:sz w:val="24"/>
          <w:szCs w:val="24"/>
        </w:rPr>
        <w:t>b</w:t>
      </w:r>
      <w:r w:rsidR="007054EE">
        <w:rPr>
          <w:rFonts w:ascii="Arial" w:hAnsi="Arial" w:cs="Arial"/>
          <w:sz w:val="24"/>
          <w:szCs w:val="24"/>
        </w:rPr>
        <w:t>sidiation</w:t>
      </w:r>
      <w:proofErr w:type="spellEnd"/>
      <w:r w:rsidR="007054EE">
        <w:rPr>
          <w:rFonts w:ascii="Arial" w:hAnsi="Arial" w:cs="Arial"/>
          <w:sz w:val="24"/>
          <w:szCs w:val="24"/>
        </w:rPr>
        <w:t xml:space="preserve"> très conséquente des rénovations énergétiques pour ne pas pénaliser les propriétaires. Une telle mesure permettrait de dynamiser la stratégie nationale de rénovation énergétique. En </w:t>
      </w:r>
      <w:r w:rsidR="00C452D5">
        <w:rPr>
          <w:rFonts w:ascii="Arial" w:hAnsi="Arial" w:cs="Arial"/>
          <w:sz w:val="24"/>
          <w:szCs w:val="24"/>
        </w:rPr>
        <w:t>même temps</w:t>
      </w:r>
      <w:r w:rsidR="007054EE">
        <w:rPr>
          <w:rFonts w:ascii="Arial" w:hAnsi="Arial" w:cs="Arial"/>
          <w:sz w:val="24"/>
          <w:szCs w:val="24"/>
        </w:rPr>
        <w:t>, il faudra</w:t>
      </w:r>
      <w:r w:rsidR="00C857A6">
        <w:rPr>
          <w:rFonts w:ascii="Arial" w:hAnsi="Arial" w:cs="Arial"/>
          <w:sz w:val="24"/>
          <w:szCs w:val="24"/>
        </w:rPr>
        <w:t xml:space="preserve"> </w:t>
      </w:r>
      <w:r w:rsidR="00C452D5">
        <w:rPr>
          <w:rFonts w:ascii="Arial" w:hAnsi="Arial" w:cs="Arial"/>
          <w:sz w:val="24"/>
          <w:szCs w:val="24"/>
        </w:rPr>
        <w:t>réglementer et contrôler</w:t>
      </w:r>
      <w:r w:rsidR="00C857A6">
        <w:rPr>
          <w:rFonts w:ascii="Arial" w:hAnsi="Arial" w:cs="Arial"/>
          <w:sz w:val="24"/>
          <w:szCs w:val="24"/>
        </w:rPr>
        <w:t xml:space="preserve"> les </w:t>
      </w:r>
      <w:r w:rsidR="001B70DB" w:rsidRPr="00B01B95">
        <w:rPr>
          <w:rFonts w:ascii="Arial" w:hAnsi="Arial" w:cs="Arial"/>
          <w:sz w:val="24"/>
          <w:szCs w:val="24"/>
        </w:rPr>
        <w:t>augmentation</w:t>
      </w:r>
      <w:r w:rsidR="00C857A6">
        <w:rPr>
          <w:rFonts w:ascii="Arial" w:hAnsi="Arial" w:cs="Arial"/>
          <w:sz w:val="24"/>
          <w:szCs w:val="24"/>
        </w:rPr>
        <w:t>s de loyer</w:t>
      </w:r>
      <w:r w:rsidR="001B70DB" w:rsidRPr="00B01B95">
        <w:rPr>
          <w:rFonts w:ascii="Arial" w:hAnsi="Arial" w:cs="Arial"/>
          <w:sz w:val="24"/>
          <w:szCs w:val="24"/>
        </w:rPr>
        <w:t xml:space="preserve"> après </w:t>
      </w:r>
      <w:r w:rsidR="00C857A6">
        <w:rPr>
          <w:rFonts w:ascii="Arial" w:hAnsi="Arial" w:cs="Arial"/>
          <w:sz w:val="24"/>
          <w:szCs w:val="24"/>
        </w:rPr>
        <w:t>l’</w:t>
      </w:r>
      <w:r w:rsidR="001B70DB" w:rsidRPr="00B01B95">
        <w:rPr>
          <w:rFonts w:ascii="Arial" w:hAnsi="Arial" w:cs="Arial"/>
          <w:sz w:val="24"/>
          <w:szCs w:val="24"/>
        </w:rPr>
        <w:t>améliorat</w:t>
      </w:r>
      <w:r w:rsidR="00C857A6">
        <w:rPr>
          <w:rFonts w:ascii="Arial" w:hAnsi="Arial" w:cs="Arial"/>
          <w:sz w:val="24"/>
          <w:szCs w:val="24"/>
        </w:rPr>
        <w:t>ion de l'efficacité énergétique</w:t>
      </w:r>
      <w:r w:rsidR="007054EE">
        <w:rPr>
          <w:rFonts w:ascii="Arial" w:hAnsi="Arial" w:cs="Arial"/>
          <w:sz w:val="24"/>
          <w:szCs w:val="24"/>
        </w:rPr>
        <w:t xml:space="preserve"> pour éviter un enrichissement sur fonds de subsides étatiques.</w:t>
      </w:r>
    </w:p>
    <w:p w14:paraId="14FDD579" w14:textId="77777777" w:rsidR="00B01B95" w:rsidRPr="00B01B95" w:rsidRDefault="00B01B95" w:rsidP="00066FD8">
      <w:pPr>
        <w:pStyle w:val="textpresse"/>
        <w:spacing w:before="0"/>
        <w:rPr>
          <w:rFonts w:ascii="Arial" w:hAnsi="Arial" w:cs="Arial"/>
          <w:sz w:val="24"/>
          <w:szCs w:val="24"/>
        </w:rPr>
      </w:pPr>
    </w:p>
    <w:p w14:paraId="0BC538E1" w14:textId="77777777" w:rsidR="009223B0" w:rsidRDefault="00B01B95" w:rsidP="00066FD8">
      <w:pPr>
        <w:pStyle w:val="textpresse"/>
        <w:spacing w:before="0"/>
        <w:rPr>
          <w:rFonts w:ascii="Arial" w:hAnsi="Arial" w:cs="Arial"/>
          <w:sz w:val="24"/>
          <w:szCs w:val="24"/>
        </w:rPr>
      </w:pPr>
      <w:r w:rsidRPr="00B01B95">
        <w:rPr>
          <w:rFonts w:ascii="Arial" w:hAnsi="Arial" w:cs="Arial"/>
          <w:sz w:val="24"/>
          <w:szCs w:val="24"/>
        </w:rPr>
        <w:t xml:space="preserve">La lutte contre la pauvreté énergétique est cruciale pour la justice sociale. </w:t>
      </w:r>
    </w:p>
    <w:p w14:paraId="0257C060" w14:textId="77777777" w:rsidR="009223B0" w:rsidRDefault="009223B0" w:rsidP="00066FD8">
      <w:pPr>
        <w:pStyle w:val="textpresse"/>
        <w:spacing w:before="0"/>
        <w:rPr>
          <w:rFonts w:ascii="Arial" w:hAnsi="Arial" w:cs="Arial"/>
          <w:sz w:val="24"/>
          <w:szCs w:val="24"/>
        </w:rPr>
      </w:pPr>
    </w:p>
    <w:p w14:paraId="57AD7435" w14:textId="328AE1D9" w:rsidR="009223B0" w:rsidRDefault="009223B0" w:rsidP="00066FD8">
      <w:pPr>
        <w:pStyle w:val="textpresse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autre élément important de ju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stice sociale est de pouvoir se nourrir correctement. Caritas Luxembourg s’attend à ce que la flambée des prix des produits alimentaires ait des effets désastreux – dès cet automne - sur les familles qui avaient déjà du mal à joindre les deux bouts</w:t>
      </w:r>
      <w:r w:rsidR="00135637">
        <w:rPr>
          <w:rFonts w:ascii="Arial" w:hAnsi="Arial" w:cs="Arial"/>
          <w:sz w:val="24"/>
          <w:szCs w:val="24"/>
        </w:rPr>
        <w:t xml:space="preserve"> et à se nourrir correctement. Il faudra certainement des mesures supplémentaires pour aider les familles dans le besoin.</w:t>
      </w:r>
    </w:p>
    <w:p w14:paraId="7A96F1BF" w14:textId="77777777" w:rsidR="009223B0" w:rsidRDefault="009223B0" w:rsidP="00066FD8">
      <w:pPr>
        <w:pStyle w:val="textpresse"/>
        <w:spacing w:before="0"/>
        <w:rPr>
          <w:rFonts w:ascii="Arial" w:hAnsi="Arial" w:cs="Arial"/>
          <w:sz w:val="24"/>
          <w:szCs w:val="24"/>
        </w:rPr>
      </w:pPr>
    </w:p>
    <w:p w14:paraId="68F32DE4" w14:textId="344FF5D6" w:rsidR="00B01B95" w:rsidRPr="00B01B95" w:rsidRDefault="00B01B95" w:rsidP="00066FD8">
      <w:pPr>
        <w:pStyle w:val="textpresse"/>
        <w:spacing w:before="0"/>
        <w:rPr>
          <w:rFonts w:ascii="Arial" w:hAnsi="Arial" w:cs="Arial"/>
          <w:sz w:val="24"/>
          <w:szCs w:val="24"/>
        </w:rPr>
      </w:pPr>
      <w:r w:rsidRPr="00B01B95">
        <w:rPr>
          <w:rFonts w:ascii="Arial" w:hAnsi="Arial" w:cs="Arial"/>
          <w:sz w:val="24"/>
          <w:szCs w:val="24"/>
        </w:rPr>
        <w:t xml:space="preserve">Pendant la crise bancaire, les banques ont été sauvées. Pendant la crise </w:t>
      </w:r>
      <w:proofErr w:type="spellStart"/>
      <w:r w:rsidRPr="00B01B95">
        <w:rPr>
          <w:rFonts w:ascii="Arial" w:hAnsi="Arial" w:cs="Arial"/>
          <w:sz w:val="24"/>
          <w:szCs w:val="24"/>
        </w:rPr>
        <w:t>Covid</w:t>
      </w:r>
      <w:proofErr w:type="spellEnd"/>
      <w:r w:rsidRPr="00B01B95">
        <w:rPr>
          <w:rFonts w:ascii="Arial" w:hAnsi="Arial" w:cs="Arial"/>
          <w:sz w:val="24"/>
          <w:szCs w:val="24"/>
        </w:rPr>
        <w:t xml:space="preserve">, les entreprises ont été sauvées. Il faut maintenant </w:t>
      </w:r>
      <w:r w:rsidR="00FB66B0">
        <w:rPr>
          <w:rFonts w:ascii="Arial" w:hAnsi="Arial" w:cs="Arial"/>
          <w:sz w:val="24"/>
          <w:szCs w:val="24"/>
        </w:rPr>
        <w:t>sauver</w:t>
      </w:r>
      <w:r w:rsidRPr="00B01B95">
        <w:rPr>
          <w:rFonts w:ascii="Arial" w:hAnsi="Arial" w:cs="Arial"/>
          <w:sz w:val="24"/>
          <w:szCs w:val="24"/>
        </w:rPr>
        <w:t xml:space="preserve"> les personnes qui n'arrivent plus à joindre les deux bouts et celles qui risquent de tomber dans la pa</w:t>
      </w:r>
      <w:r w:rsidR="00FB66B0">
        <w:rPr>
          <w:rFonts w:ascii="Arial" w:hAnsi="Arial" w:cs="Arial"/>
          <w:sz w:val="24"/>
          <w:szCs w:val="24"/>
        </w:rPr>
        <w:t>uvreté ! Il est trop tard pour d</w:t>
      </w:r>
      <w:r w:rsidRPr="00B01B95">
        <w:rPr>
          <w:rFonts w:ascii="Arial" w:hAnsi="Arial" w:cs="Arial"/>
          <w:sz w:val="24"/>
          <w:szCs w:val="24"/>
        </w:rPr>
        <w:t xml:space="preserve">es </w:t>
      </w:r>
      <w:r w:rsidR="00646E5D">
        <w:rPr>
          <w:rFonts w:ascii="Arial" w:hAnsi="Arial" w:cs="Arial"/>
          <w:sz w:val="24"/>
          <w:szCs w:val="24"/>
        </w:rPr>
        <w:t>rafistolages</w:t>
      </w:r>
      <w:r w:rsidRPr="00B01B95">
        <w:rPr>
          <w:rFonts w:ascii="Arial" w:hAnsi="Arial" w:cs="Arial"/>
          <w:sz w:val="24"/>
          <w:szCs w:val="24"/>
        </w:rPr>
        <w:t xml:space="preserve"> !</w:t>
      </w:r>
    </w:p>
    <w:p w14:paraId="543460BD" w14:textId="77777777" w:rsidR="00B01B95" w:rsidRPr="00B01B95" w:rsidRDefault="00B01B95" w:rsidP="00B01B95">
      <w:pPr>
        <w:pStyle w:val="textpresse"/>
        <w:spacing w:before="0"/>
        <w:rPr>
          <w:rFonts w:ascii="Arial" w:hAnsi="Arial" w:cs="Arial"/>
          <w:sz w:val="24"/>
          <w:szCs w:val="24"/>
        </w:rPr>
      </w:pPr>
    </w:p>
    <w:p w14:paraId="5F8C5132" w14:textId="77777777" w:rsidR="00395297" w:rsidRDefault="00395297" w:rsidP="00395297">
      <w:pPr>
        <w:pStyle w:val="textpresse"/>
        <w:spacing w:before="0"/>
        <w:rPr>
          <w:rFonts w:ascii="Arial" w:hAnsi="Arial" w:cs="Arial"/>
          <w:u w:val="single"/>
        </w:rPr>
      </w:pPr>
    </w:p>
    <w:p w14:paraId="57E3535C" w14:textId="77777777" w:rsidR="00395297" w:rsidRDefault="00395297" w:rsidP="002B5E3E">
      <w:pPr>
        <w:pStyle w:val="textpres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before="0"/>
        <w:rPr>
          <w:rFonts w:ascii="Arial" w:hAnsi="Arial" w:cs="Arial"/>
          <w:b/>
        </w:rPr>
      </w:pPr>
      <w:r w:rsidRPr="00395297">
        <w:rPr>
          <w:rFonts w:ascii="Arial" w:hAnsi="Arial" w:cs="Arial"/>
          <w:b/>
        </w:rPr>
        <w:t>Note à la presse :</w:t>
      </w:r>
    </w:p>
    <w:p w14:paraId="45758EE5" w14:textId="77777777" w:rsidR="00D90AA6" w:rsidRDefault="00395297" w:rsidP="002B5E3E">
      <w:pPr>
        <w:pStyle w:val="textpres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before="0"/>
        <w:rPr>
          <w:rFonts w:ascii="Arial" w:hAnsi="Arial" w:cs="Arial"/>
        </w:rPr>
      </w:pPr>
      <w:r w:rsidRPr="00395297">
        <w:rPr>
          <w:rFonts w:ascii="Arial" w:hAnsi="Arial" w:cs="Arial"/>
        </w:rPr>
        <w:t>Des interviews sont possible</w:t>
      </w:r>
      <w:r>
        <w:rPr>
          <w:rFonts w:ascii="Arial" w:hAnsi="Arial" w:cs="Arial"/>
        </w:rPr>
        <w:t>s</w:t>
      </w:r>
      <w:r w:rsidRPr="00395297">
        <w:rPr>
          <w:rFonts w:ascii="Arial" w:hAnsi="Arial" w:cs="Arial"/>
        </w:rPr>
        <w:t xml:space="preserve"> sur demande auprès de </w:t>
      </w:r>
      <w:hyperlink r:id="rId9" w:history="1">
        <w:r w:rsidRPr="00395297">
          <w:rPr>
            <w:rStyle w:val="Hyperlink"/>
            <w:rFonts w:ascii="Arial" w:hAnsi="Arial" w:cs="Arial"/>
            <w:u w:val="none"/>
          </w:rPr>
          <w:t>monia.dipillo@caritas.lu</w:t>
        </w:r>
      </w:hyperlink>
      <w:r>
        <w:rPr>
          <w:rFonts w:ascii="Arial" w:hAnsi="Arial" w:cs="Arial"/>
        </w:rPr>
        <w:t xml:space="preserve">, </w:t>
      </w:r>
    </w:p>
    <w:p w14:paraId="23A1AB72" w14:textId="5C2F189E" w:rsidR="001F143A" w:rsidRPr="005B6D32" w:rsidRDefault="00395297" w:rsidP="005B6D32">
      <w:pPr>
        <w:pStyle w:val="textpres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before="0"/>
        <w:rPr>
          <w:rFonts w:ascii="Arial" w:hAnsi="Arial" w:cs="Arial"/>
        </w:rPr>
      </w:pPr>
      <w:r>
        <w:rPr>
          <w:rFonts w:ascii="Arial" w:hAnsi="Arial" w:cs="Arial"/>
        </w:rPr>
        <w:t>tél. : 40 21 31 -261.</w:t>
      </w:r>
    </w:p>
    <w:sectPr w:rsidR="001F143A" w:rsidRPr="005B6D32" w:rsidSect="006F2E3E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517" w:right="1298" w:bottom="1077" w:left="1298" w:header="142" w:footer="142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C21688" w15:done="0"/>
  <w15:commentEx w15:paraId="56D9D63B" w15:paraIdParent="14C216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5AAA4" w16cex:dateUtc="2022-09-21T13:22:00Z"/>
  <w16cex:commentExtensible w16cex:durableId="26D5AAAF" w16cex:dateUtc="2022-09-21T1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C21688" w16cid:durableId="26D5AAA4"/>
  <w16cid:commentId w16cid:paraId="56D9D63B" w16cid:durableId="26D5AA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CFA80" w14:textId="77777777" w:rsidR="00A01273" w:rsidRDefault="00A01273">
      <w:pPr>
        <w:spacing w:before="0" w:line="240" w:lineRule="auto"/>
      </w:pPr>
      <w:r>
        <w:separator/>
      </w:r>
    </w:p>
  </w:endnote>
  <w:endnote w:type="continuationSeparator" w:id="0">
    <w:p w14:paraId="73C57F4F" w14:textId="77777777" w:rsidR="00A01273" w:rsidRDefault="00A0127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6B5AA" w14:textId="77777777" w:rsidR="00A935CD" w:rsidRDefault="00073F46">
    <w:pPr>
      <w:pStyle w:val="HeaderFooter"/>
      <w:ind w:left="108" w:hanging="108"/>
    </w:pPr>
    <w:r>
      <w:rPr>
        <w:noProof/>
        <w:lang w:val="fr-FR" w:eastAsia="fr-FR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468C5FFB" wp14:editId="124AFAED">
              <wp:simplePos x="0" y="0"/>
              <wp:positionH relativeFrom="page">
                <wp:posOffset>828675</wp:posOffset>
              </wp:positionH>
              <wp:positionV relativeFrom="page">
                <wp:posOffset>10058400</wp:posOffset>
              </wp:positionV>
              <wp:extent cx="5908040" cy="415290"/>
              <wp:effectExtent l="0" t="0" r="0" b="381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804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tbl>
                          <w:tblPr>
                            <w:tblW w:w="9304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7582"/>
                            <w:gridCol w:w="1722"/>
                          </w:tblGrid>
                          <w:tr w:rsidR="00A935CD" w14:paraId="3740F770" w14:textId="77777777">
                            <w:trPr>
                              <w:trHeight w:val="180"/>
                            </w:trPr>
                            <w:tc>
                              <w:tcPr>
                                <w:tcW w:w="7582" w:type="dxa"/>
                                <w:tcBorders>
                                  <w:top w:val="single" w:sz="2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2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477E9027" w14:textId="77777777" w:rsidR="00A935CD" w:rsidRDefault="0099771D">
                                <w:pPr>
                                  <w:spacing w:before="0" w:line="360" w:lineRule="atLeast"/>
                                  <w:jc w:val="left"/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Caritas Luxembourg 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 xml:space="preserve">29, rue Michel Welter, L-2730 Luxembourg </w:t>
                                </w:r>
                                <w:r>
                                  <w:rPr>
                                    <w:rFonts w:hAnsi="Arial Bold"/>
                                    <w:sz w:val="18"/>
                                    <w:szCs w:val="18"/>
                                  </w:rPr>
                                  <w:t xml:space="preserve">• 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hAnsi="Arial Bold"/>
                                    <w:sz w:val="18"/>
                                    <w:szCs w:val="18"/>
                                  </w:rPr>
                                  <w:t>é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 xml:space="preserve">l. </w:t>
                                </w:r>
                                <w:r>
                                  <w:rPr>
                                    <w:rFonts w:ascii="Arial"/>
                                    <w:smallCap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szCs w:val="18"/>
                                  </w:rPr>
                                  <w:t>40 21 31-1</w:t>
                                </w:r>
                              </w:p>
                            </w:tc>
                            <w:tc>
                              <w:tcPr>
                                <w:tcW w:w="1722" w:type="dxa"/>
                                <w:tcBorders>
                                  <w:top w:val="single" w:sz="2" w:space="0" w:color="000000"/>
                                  <w:left w:val="single" w:sz="2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5D6CF006" w14:textId="4CC11F95" w:rsidR="00A935CD" w:rsidRDefault="0099771D" w:rsidP="001F143A">
                                <w:pPr>
                                  <w:pStyle w:val="nombredepages"/>
                                  <w:spacing w:before="0"/>
                                </w:pPr>
                                <w:r>
                                  <w:rPr>
                                    <w:rFonts w:ascii="Arial Bold"/>
                                  </w:rPr>
                                  <w:t xml:space="preserve">page  2 </w:t>
                                </w:r>
                                <w:r w:rsidR="00BB5276">
                                  <w:rPr>
                                    <w:rFonts w:ascii="Arial Bold"/>
                                  </w:rPr>
                                  <w:t xml:space="preserve"> de  </w:t>
                                </w:r>
                                <w:r w:rsidR="001F143A">
                                  <w:rPr>
                                    <w:rFonts w:ascii="Arial Bold" w:eastAsia="Arial Bold" w:hAnsi="Arial Bold" w:cs="Arial Bold"/>
                                    <w:caps w:val="0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526154AF" w14:textId="77777777" w:rsidR="009A3C04" w:rsidRDefault="009A3C04"/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left:0;text-align:left;margin-left:65.25pt;margin-top:11in;width:465.2pt;height:32.7pt;z-index:-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" filled="f" stroked="f">
              <v:textbox inset="0,0,0,0">
                <w:txbxContent>
                  <w:tbl>
                    <w:tblPr>
                      <w:tblW w:w="9304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582"/>
                      <w:gridCol w:w="1722"/>
                    </w:tblGrid>
                    <w:tr w:rsidR="00A935CD" w14:paraId="3740F770" w14:textId="77777777">
                      <w:trPr>
                        <w:trHeight w:val="180"/>
                      </w:trPr>
                      <w:tc>
                        <w:tcPr>
                          <w:tcW w:w="7582" w:type="dxa"/>
                          <w:tcBorders>
                            <w:top w:val="single" w:sz="2" w:space="0" w:color="000000"/>
                            <w:left w:val="single" w:sz="8" w:space="0" w:color="000000"/>
                            <w:bottom w:val="single" w:sz="8" w:space="0" w:color="000000"/>
                            <w:right w:val="single" w:sz="2" w:space="0" w:color="000000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477E9027" w14:textId="77777777" w:rsidR="00A935CD" w:rsidRDefault="0099771D">
                          <w:pPr>
                            <w:spacing w:before="0" w:line="360" w:lineRule="atLeast"/>
                            <w:jc w:val="left"/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Caritas Luxembourg  </w:t>
                          </w:r>
                          <w:r>
                            <w:rPr>
                              <w:rFonts w:ascii="Arial"/>
                              <w:sz w:val="18"/>
                              <w:szCs w:val="18"/>
                            </w:rPr>
                            <w:t xml:space="preserve">29, rue Michel Welter, L-2730 Luxembourg </w:t>
                          </w:r>
                          <w:r>
                            <w:rPr>
                              <w:rFonts w:hAnsi="Arial Bold"/>
                              <w:sz w:val="18"/>
                              <w:szCs w:val="18"/>
                            </w:rPr>
                            <w:t xml:space="preserve">•  </w:t>
                          </w:r>
                          <w:r>
                            <w:rPr>
                              <w:rFonts w:ascii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hAnsi="Arial Bold"/>
                              <w:sz w:val="18"/>
                              <w:szCs w:val="18"/>
                            </w:rPr>
                            <w:t>é</w:t>
                          </w:r>
                          <w:r>
                            <w:rPr>
                              <w:rFonts w:ascii="Arial"/>
                              <w:sz w:val="18"/>
                              <w:szCs w:val="18"/>
                            </w:rPr>
                            <w:t xml:space="preserve">l. </w:t>
                          </w:r>
                          <w:r>
                            <w:rPr>
                              <w:rFonts w:ascii="Arial"/>
                              <w:smallCap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szCs w:val="18"/>
                            </w:rPr>
                            <w:t>40 21 31-1</w:t>
                          </w:r>
                        </w:p>
                      </w:tc>
                      <w:tc>
                        <w:tcPr>
                          <w:tcW w:w="1722" w:type="dxa"/>
                          <w:tcBorders>
                            <w:top w:val="single" w:sz="2" w:space="0" w:color="000000"/>
                            <w:left w:val="single" w:sz="2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5D6CF006" w14:textId="4CC11F95" w:rsidR="00A935CD" w:rsidRDefault="0099771D" w:rsidP="001F143A">
                          <w:pPr>
                            <w:pStyle w:val="nombredepages"/>
                            <w:spacing w:before="0"/>
                          </w:pPr>
                          <w:r>
                            <w:rPr>
                              <w:rFonts w:ascii="Arial Bold"/>
                            </w:rPr>
                            <w:t xml:space="preserve">page  2 </w:t>
                          </w:r>
                          <w:r w:rsidR="00BB5276">
                            <w:rPr>
                              <w:rFonts w:ascii="Arial Bold"/>
                            </w:rPr>
                            <w:t xml:space="preserve"> de  </w:t>
                          </w:r>
                          <w:r w:rsidR="001F143A">
                            <w:rPr>
                              <w:rFonts w:ascii="Arial Bold" w:eastAsia="Arial Bold" w:hAnsi="Arial Bold" w:cs="Arial Bold"/>
                              <w:caps w:val="0"/>
                            </w:rPr>
                            <w:t>3</w:t>
                          </w:r>
                        </w:p>
                      </w:tc>
                    </w:tr>
                  </w:tbl>
                  <w:p w14:paraId="526154AF" w14:textId="77777777" w:rsidR="009A3C04" w:rsidRDefault="009A3C04"/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068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7C3E22" w14:textId="71E04928" w:rsidR="00CD57AB" w:rsidRDefault="00CD57A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17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066FD8">
          <w:rPr>
            <w:noProof/>
          </w:rPr>
          <w:t>2</w:t>
        </w:r>
      </w:p>
    </w:sdtContent>
  </w:sdt>
  <w:p w14:paraId="4E827E7C" w14:textId="0B3F8FCC" w:rsidR="00A935CD" w:rsidRDefault="00A935CD">
    <w:pPr>
      <w:pStyle w:val="HeaderFooter"/>
      <w:ind w:left="108" w:hanging="1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02533" w14:textId="77777777" w:rsidR="00A01273" w:rsidRDefault="00A01273">
      <w:pPr>
        <w:spacing w:before="0" w:line="240" w:lineRule="auto"/>
      </w:pPr>
      <w:r>
        <w:separator/>
      </w:r>
    </w:p>
  </w:footnote>
  <w:footnote w:type="continuationSeparator" w:id="0">
    <w:p w14:paraId="4B21A518" w14:textId="77777777" w:rsidR="00A01273" w:rsidRDefault="00A0127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4977D" w14:textId="77777777" w:rsidR="00A935CD" w:rsidRDefault="00BB5276">
    <w:pPr>
      <w:pStyle w:val="Header"/>
      <w:tabs>
        <w:tab w:val="clear" w:pos="9406"/>
        <w:tab w:val="right" w:pos="9284"/>
      </w:tabs>
    </w:pPr>
    <w:r>
      <w:rPr>
        <w:noProof/>
        <w:lang w:eastAsia="fr-FR"/>
      </w:rPr>
      <w:drawing>
        <wp:inline distT="0" distB="0" distL="0" distR="0" wp14:anchorId="30215FC2" wp14:editId="0B636F3F">
          <wp:extent cx="2667000" cy="889636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jpg"/>
                  <pic:cNvPicPr/>
                </pic:nvPicPr>
                <pic:blipFill rotWithShape="1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0" cy="88963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F1088" w14:textId="77777777" w:rsidR="00A935CD" w:rsidRDefault="00BB5276">
    <w:pPr>
      <w:pStyle w:val="Header"/>
      <w:tabs>
        <w:tab w:val="clear" w:pos="9406"/>
        <w:tab w:val="right" w:pos="9284"/>
      </w:tabs>
    </w:pPr>
    <w:r>
      <w:rPr>
        <w:noProof/>
        <w:lang w:eastAsia="fr-FR"/>
      </w:rPr>
      <w:drawing>
        <wp:inline distT="0" distB="0" distL="0" distR="0" wp14:anchorId="00AF683B" wp14:editId="643E5694">
          <wp:extent cx="2667000" cy="88963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/>
                </pic:nvPicPr>
                <pic:blipFill rotWithShape="1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0" cy="88963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60D5"/>
    <w:multiLevelType w:val="hybridMultilevel"/>
    <w:tmpl w:val="91CCA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035E4"/>
    <w:multiLevelType w:val="hybridMultilevel"/>
    <w:tmpl w:val="776A8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e Reckinger">
    <w15:presenceInfo w15:providerId="Windows Live" w15:userId="eb5f1fbd31d90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trackRevisions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CD"/>
    <w:rsid w:val="00003A2F"/>
    <w:rsid w:val="000207F0"/>
    <w:rsid w:val="0002511A"/>
    <w:rsid w:val="0003538B"/>
    <w:rsid w:val="000531DB"/>
    <w:rsid w:val="0005468E"/>
    <w:rsid w:val="00065C60"/>
    <w:rsid w:val="00066FD8"/>
    <w:rsid w:val="00073F46"/>
    <w:rsid w:val="000C5504"/>
    <w:rsid w:val="000E4B53"/>
    <w:rsid w:val="00110E87"/>
    <w:rsid w:val="00135637"/>
    <w:rsid w:val="001411AA"/>
    <w:rsid w:val="001428DF"/>
    <w:rsid w:val="001A37DB"/>
    <w:rsid w:val="001B6958"/>
    <w:rsid w:val="001B70DB"/>
    <w:rsid w:val="001D28E6"/>
    <w:rsid w:val="001F143A"/>
    <w:rsid w:val="001F1987"/>
    <w:rsid w:val="002007C1"/>
    <w:rsid w:val="0023112B"/>
    <w:rsid w:val="0023172C"/>
    <w:rsid w:val="002460D8"/>
    <w:rsid w:val="0025136C"/>
    <w:rsid w:val="00254F7C"/>
    <w:rsid w:val="0025798D"/>
    <w:rsid w:val="00270B22"/>
    <w:rsid w:val="002806D4"/>
    <w:rsid w:val="002B5E3E"/>
    <w:rsid w:val="002C453D"/>
    <w:rsid w:val="002F78BE"/>
    <w:rsid w:val="00306CB1"/>
    <w:rsid w:val="0032002F"/>
    <w:rsid w:val="00384A73"/>
    <w:rsid w:val="00385964"/>
    <w:rsid w:val="00393A65"/>
    <w:rsid w:val="00395297"/>
    <w:rsid w:val="003B20F2"/>
    <w:rsid w:val="003B3CC9"/>
    <w:rsid w:val="00413F17"/>
    <w:rsid w:val="004174DA"/>
    <w:rsid w:val="0042036A"/>
    <w:rsid w:val="00432231"/>
    <w:rsid w:val="004471E3"/>
    <w:rsid w:val="00476C52"/>
    <w:rsid w:val="004A1BC5"/>
    <w:rsid w:val="004A58B2"/>
    <w:rsid w:val="004B7B5C"/>
    <w:rsid w:val="004C1ABB"/>
    <w:rsid w:val="004D5AE9"/>
    <w:rsid w:val="004E6C91"/>
    <w:rsid w:val="005012F1"/>
    <w:rsid w:val="005314F2"/>
    <w:rsid w:val="005449EA"/>
    <w:rsid w:val="005557B4"/>
    <w:rsid w:val="00557B40"/>
    <w:rsid w:val="00566FF2"/>
    <w:rsid w:val="00571454"/>
    <w:rsid w:val="00572DF3"/>
    <w:rsid w:val="0057401A"/>
    <w:rsid w:val="005773AC"/>
    <w:rsid w:val="00590B6C"/>
    <w:rsid w:val="005B6D32"/>
    <w:rsid w:val="005D16EE"/>
    <w:rsid w:val="006024C7"/>
    <w:rsid w:val="006175BC"/>
    <w:rsid w:val="00633FBB"/>
    <w:rsid w:val="00641D7F"/>
    <w:rsid w:val="00646E5D"/>
    <w:rsid w:val="006478A7"/>
    <w:rsid w:val="006755D6"/>
    <w:rsid w:val="006C438B"/>
    <w:rsid w:val="006C79CC"/>
    <w:rsid w:val="006D0C67"/>
    <w:rsid w:val="006E5EE7"/>
    <w:rsid w:val="006F2E3E"/>
    <w:rsid w:val="007054EE"/>
    <w:rsid w:val="00706FBD"/>
    <w:rsid w:val="0072760D"/>
    <w:rsid w:val="0073179E"/>
    <w:rsid w:val="00747706"/>
    <w:rsid w:val="00761E84"/>
    <w:rsid w:val="00762F28"/>
    <w:rsid w:val="00771EAC"/>
    <w:rsid w:val="007901B0"/>
    <w:rsid w:val="00797F71"/>
    <w:rsid w:val="007E12A1"/>
    <w:rsid w:val="007E53A3"/>
    <w:rsid w:val="007F6FF0"/>
    <w:rsid w:val="008042DF"/>
    <w:rsid w:val="00805FE6"/>
    <w:rsid w:val="00821721"/>
    <w:rsid w:val="00845B1D"/>
    <w:rsid w:val="008639E4"/>
    <w:rsid w:val="008645BE"/>
    <w:rsid w:val="00877485"/>
    <w:rsid w:val="00884764"/>
    <w:rsid w:val="00885D4D"/>
    <w:rsid w:val="008B1716"/>
    <w:rsid w:val="00904D4D"/>
    <w:rsid w:val="009223B0"/>
    <w:rsid w:val="009263E3"/>
    <w:rsid w:val="00936B8F"/>
    <w:rsid w:val="009371D2"/>
    <w:rsid w:val="00945811"/>
    <w:rsid w:val="0094614E"/>
    <w:rsid w:val="009500DC"/>
    <w:rsid w:val="009507CA"/>
    <w:rsid w:val="0095632E"/>
    <w:rsid w:val="00964D53"/>
    <w:rsid w:val="00971177"/>
    <w:rsid w:val="00990D00"/>
    <w:rsid w:val="00992786"/>
    <w:rsid w:val="0099771D"/>
    <w:rsid w:val="009A3C04"/>
    <w:rsid w:val="009B0372"/>
    <w:rsid w:val="009B2F70"/>
    <w:rsid w:val="009E69B4"/>
    <w:rsid w:val="009F2C18"/>
    <w:rsid w:val="00A01273"/>
    <w:rsid w:val="00A01400"/>
    <w:rsid w:val="00A14EAE"/>
    <w:rsid w:val="00A16D78"/>
    <w:rsid w:val="00A20AE0"/>
    <w:rsid w:val="00A311AD"/>
    <w:rsid w:val="00A644F4"/>
    <w:rsid w:val="00A74203"/>
    <w:rsid w:val="00A8300E"/>
    <w:rsid w:val="00A86FC2"/>
    <w:rsid w:val="00A90BC5"/>
    <w:rsid w:val="00A935CD"/>
    <w:rsid w:val="00AB280E"/>
    <w:rsid w:val="00AB37DF"/>
    <w:rsid w:val="00B01788"/>
    <w:rsid w:val="00B01B95"/>
    <w:rsid w:val="00B15C08"/>
    <w:rsid w:val="00B43F06"/>
    <w:rsid w:val="00B52A10"/>
    <w:rsid w:val="00B6086D"/>
    <w:rsid w:val="00B86286"/>
    <w:rsid w:val="00BB5276"/>
    <w:rsid w:val="00BB5300"/>
    <w:rsid w:val="00BB71CD"/>
    <w:rsid w:val="00BC31A4"/>
    <w:rsid w:val="00BC412B"/>
    <w:rsid w:val="00BC6118"/>
    <w:rsid w:val="00BE236A"/>
    <w:rsid w:val="00C452D5"/>
    <w:rsid w:val="00C520B3"/>
    <w:rsid w:val="00C5355D"/>
    <w:rsid w:val="00C67E97"/>
    <w:rsid w:val="00C76E44"/>
    <w:rsid w:val="00C857A6"/>
    <w:rsid w:val="00CA1E6A"/>
    <w:rsid w:val="00CA4E79"/>
    <w:rsid w:val="00CC03E2"/>
    <w:rsid w:val="00CC091C"/>
    <w:rsid w:val="00CC275E"/>
    <w:rsid w:val="00CD57AB"/>
    <w:rsid w:val="00CE1871"/>
    <w:rsid w:val="00D20599"/>
    <w:rsid w:val="00D23F95"/>
    <w:rsid w:val="00D530BC"/>
    <w:rsid w:val="00D64D10"/>
    <w:rsid w:val="00D84C5E"/>
    <w:rsid w:val="00D90AA6"/>
    <w:rsid w:val="00DC553A"/>
    <w:rsid w:val="00DC7250"/>
    <w:rsid w:val="00E060CF"/>
    <w:rsid w:val="00E17C25"/>
    <w:rsid w:val="00E543CE"/>
    <w:rsid w:val="00E76FD9"/>
    <w:rsid w:val="00E80208"/>
    <w:rsid w:val="00EA1D3C"/>
    <w:rsid w:val="00EE4F1D"/>
    <w:rsid w:val="00F13332"/>
    <w:rsid w:val="00F20C44"/>
    <w:rsid w:val="00F42BF3"/>
    <w:rsid w:val="00F44AC8"/>
    <w:rsid w:val="00F44BE9"/>
    <w:rsid w:val="00F6082C"/>
    <w:rsid w:val="00F757A4"/>
    <w:rsid w:val="00F80B00"/>
    <w:rsid w:val="00F90A68"/>
    <w:rsid w:val="00FB382D"/>
    <w:rsid w:val="00FB5416"/>
    <w:rsid w:val="00FB66B0"/>
    <w:rsid w:val="00FC0AE5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8E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LU" w:eastAsia="fr-L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before="400" w:line="280" w:lineRule="atLeast"/>
      <w:jc w:val="right"/>
    </w:pPr>
    <w:rPr>
      <w:rFonts w:ascii="Arial Bold" w:hAnsi="Arial Unicode MS" w:cs="Arial Unicode MS"/>
      <w:color w:val="000000"/>
      <w:sz w:val="24"/>
      <w:szCs w:val="24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703"/>
        <w:tab w:val="right" w:pos="9406"/>
      </w:tabs>
      <w:spacing w:before="400" w:line="280" w:lineRule="atLeast"/>
      <w:jc w:val="right"/>
    </w:pPr>
    <w:rPr>
      <w:rFonts w:ascii="Arial Bold" w:hAnsi="Arial Unicode MS" w:cs="Arial Unicode MS"/>
      <w:color w:val="000000"/>
      <w:sz w:val="24"/>
      <w:szCs w:val="24"/>
      <w:u w:color="000000"/>
      <w:lang w:val="fr-FR"/>
    </w:rPr>
  </w:style>
  <w:style w:type="paragraph" w:customStyle="1" w:styleId="nombredepages">
    <w:name w:val="nombre de pages"/>
    <w:pPr>
      <w:spacing w:before="400" w:line="360" w:lineRule="atLeast"/>
      <w:jc w:val="right"/>
    </w:pPr>
    <w:rPr>
      <w:rFonts w:ascii="Helvetica" w:hAnsi="Arial Unicode MS" w:cs="Arial Unicode MS"/>
      <w:caps/>
      <w:color w:val="000000"/>
      <w:sz w:val="22"/>
      <w:szCs w:val="22"/>
      <w:u w:color="000000"/>
      <w:lang w:val="fr-FR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En-tteCommuniqu">
    <w:name w:val="En-tête Communiqué"/>
    <w:pPr>
      <w:spacing w:before="1000" w:line="280" w:lineRule="atLeast"/>
    </w:pPr>
    <w:rPr>
      <w:rFonts w:ascii="Arial Bold" w:hAnsi="Arial Unicode MS" w:cs="Arial Unicode MS"/>
      <w:color w:val="000000"/>
      <w:sz w:val="36"/>
      <w:szCs w:val="36"/>
      <w:u w:color="000000"/>
      <w:lang w:val="fr-FR"/>
    </w:rPr>
  </w:style>
  <w:style w:type="paragraph" w:customStyle="1" w:styleId="Titrecommuniqu">
    <w:name w:val="Titre communiqué"/>
    <w:pPr>
      <w:spacing w:before="600" w:line="280" w:lineRule="atLeast"/>
    </w:pPr>
    <w:rPr>
      <w:rFonts w:ascii="Arial Bold" w:hAnsi="Arial Unicode MS" w:cs="Arial Unicode MS"/>
      <w:color w:val="000000"/>
      <w:sz w:val="28"/>
      <w:szCs w:val="28"/>
      <w:u w:color="000000"/>
      <w:lang w:val="fr-FR"/>
    </w:rPr>
  </w:style>
  <w:style w:type="paragraph" w:customStyle="1" w:styleId="textpresse">
    <w:name w:val="text presse"/>
    <w:pPr>
      <w:spacing w:before="80" w:line="280" w:lineRule="atLeast"/>
      <w:jc w:val="both"/>
    </w:pPr>
    <w:rPr>
      <w:rFonts w:ascii="Helvetica" w:hAnsi="Arial Unicode MS" w:cs="Arial Unicode MS"/>
      <w:color w:val="000000"/>
      <w:sz w:val="22"/>
      <w:szCs w:val="22"/>
      <w:u w:color="000000"/>
      <w:lang w:val="fr-FR"/>
    </w:rPr>
  </w:style>
  <w:style w:type="character" w:customStyle="1" w:styleId="Link">
    <w:name w:val="Link"/>
    <w:rPr>
      <w:color w:val="0000FE"/>
      <w:sz w:val="20"/>
      <w:szCs w:val="20"/>
      <w:u w:val="single" w:color="0000FE"/>
    </w:rPr>
  </w:style>
  <w:style w:type="character" w:customStyle="1" w:styleId="Hyperlink0">
    <w:name w:val="Hyperlink.0"/>
    <w:basedOn w:val="Link"/>
    <w:rPr>
      <w:color w:val="0000FE"/>
      <w:sz w:val="24"/>
      <w:szCs w:val="24"/>
      <w:u w:val="single" w:color="0000F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27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76"/>
    <w:rPr>
      <w:rFonts w:ascii="Tahoma" w:hAnsi="Tahoma" w:cs="Tahoma"/>
      <w:color w:val="000000"/>
      <w:sz w:val="16"/>
      <w:szCs w:val="16"/>
      <w:u w:color="00000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9371D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D2"/>
    <w:rPr>
      <w:rFonts w:ascii="Arial Bold" w:hAnsi="Arial Unicode MS" w:cs="Arial Unicode MS"/>
      <w:color w:val="000000"/>
      <w:sz w:val="24"/>
      <w:szCs w:val="24"/>
      <w:u w:color="000000"/>
      <w:lang w:val="fr-FR"/>
    </w:rPr>
  </w:style>
  <w:style w:type="character" w:styleId="Strong">
    <w:name w:val="Strong"/>
    <w:basedOn w:val="DefaultParagraphFont"/>
    <w:uiPriority w:val="22"/>
    <w:qFormat/>
    <w:rsid w:val="0072760D"/>
    <w:rPr>
      <w:b/>
      <w:bCs/>
    </w:rPr>
  </w:style>
  <w:style w:type="character" w:customStyle="1" w:styleId="apple-converted-space">
    <w:name w:val="apple-converted-space"/>
    <w:basedOn w:val="DefaultParagraphFont"/>
    <w:rsid w:val="00747706"/>
  </w:style>
  <w:style w:type="paragraph" w:styleId="NormalWeb">
    <w:name w:val="Normal (Web)"/>
    <w:basedOn w:val="Normal"/>
    <w:uiPriority w:val="99"/>
    <w:semiHidden/>
    <w:unhideWhenUsed/>
    <w:rsid w:val="00413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bdr w:val="none" w:sz="0" w:space="0" w:color="auto"/>
      <w:lang w:val="en-GB" w:eastAsia="en-GB"/>
    </w:rPr>
  </w:style>
  <w:style w:type="paragraph" w:styleId="Revision">
    <w:name w:val="Revision"/>
    <w:hidden/>
    <w:uiPriority w:val="99"/>
    <w:semiHidden/>
    <w:rsid w:val="00CC03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Bold" w:hAnsi="Arial Unicode MS" w:cs="Arial Unicode MS"/>
      <w:color w:val="000000"/>
      <w:sz w:val="24"/>
      <w:szCs w:val="24"/>
      <w:u w:color="000000"/>
      <w:lang w:val="fr-F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03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fr-LU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03E2"/>
    <w:rPr>
      <w:rFonts w:ascii="Courier New" w:eastAsia="Times New Roman" w:hAnsi="Courier New" w:cs="Courier New"/>
      <w:bdr w:val="none" w:sz="0" w:space="0" w:color="auto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4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5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53D"/>
    <w:rPr>
      <w:rFonts w:ascii="Arial Bold" w:hAnsi="Arial Unicode MS" w:cs="Arial Unicode MS"/>
      <w:color w:val="000000"/>
      <w:u w:color="00000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53D"/>
    <w:rPr>
      <w:rFonts w:ascii="Arial Bold" w:hAnsi="Arial Unicode MS" w:cs="Arial Unicode MS"/>
      <w:b/>
      <w:bCs/>
      <w:color w:val="000000"/>
      <w:u w:color="00000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LU" w:eastAsia="fr-L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before="400" w:line="280" w:lineRule="atLeast"/>
      <w:jc w:val="right"/>
    </w:pPr>
    <w:rPr>
      <w:rFonts w:ascii="Arial Bold" w:hAnsi="Arial Unicode MS" w:cs="Arial Unicode MS"/>
      <w:color w:val="000000"/>
      <w:sz w:val="24"/>
      <w:szCs w:val="24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703"/>
        <w:tab w:val="right" w:pos="9406"/>
      </w:tabs>
      <w:spacing w:before="400" w:line="280" w:lineRule="atLeast"/>
      <w:jc w:val="right"/>
    </w:pPr>
    <w:rPr>
      <w:rFonts w:ascii="Arial Bold" w:hAnsi="Arial Unicode MS" w:cs="Arial Unicode MS"/>
      <w:color w:val="000000"/>
      <w:sz w:val="24"/>
      <w:szCs w:val="24"/>
      <w:u w:color="000000"/>
      <w:lang w:val="fr-FR"/>
    </w:rPr>
  </w:style>
  <w:style w:type="paragraph" w:customStyle="1" w:styleId="nombredepages">
    <w:name w:val="nombre de pages"/>
    <w:pPr>
      <w:spacing w:before="400" w:line="360" w:lineRule="atLeast"/>
      <w:jc w:val="right"/>
    </w:pPr>
    <w:rPr>
      <w:rFonts w:ascii="Helvetica" w:hAnsi="Arial Unicode MS" w:cs="Arial Unicode MS"/>
      <w:caps/>
      <w:color w:val="000000"/>
      <w:sz w:val="22"/>
      <w:szCs w:val="22"/>
      <w:u w:color="000000"/>
      <w:lang w:val="fr-FR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En-tteCommuniqu">
    <w:name w:val="En-tête Communiqué"/>
    <w:pPr>
      <w:spacing w:before="1000" w:line="280" w:lineRule="atLeast"/>
    </w:pPr>
    <w:rPr>
      <w:rFonts w:ascii="Arial Bold" w:hAnsi="Arial Unicode MS" w:cs="Arial Unicode MS"/>
      <w:color w:val="000000"/>
      <w:sz w:val="36"/>
      <w:szCs w:val="36"/>
      <w:u w:color="000000"/>
      <w:lang w:val="fr-FR"/>
    </w:rPr>
  </w:style>
  <w:style w:type="paragraph" w:customStyle="1" w:styleId="Titrecommuniqu">
    <w:name w:val="Titre communiqué"/>
    <w:pPr>
      <w:spacing w:before="600" w:line="280" w:lineRule="atLeast"/>
    </w:pPr>
    <w:rPr>
      <w:rFonts w:ascii="Arial Bold" w:hAnsi="Arial Unicode MS" w:cs="Arial Unicode MS"/>
      <w:color w:val="000000"/>
      <w:sz w:val="28"/>
      <w:szCs w:val="28"/>
      <w:u w:color="000000"/>
      <w:lang w:val="fr-FR"/>
    </w:rPr>
  </w:style>
  <w:style w:type="paragraph" w:customStyle="1" w:styleId="textpresse">
    <w:name w:val="text presse"/>
    <w:pPr>
      <w:spacing w:before="80" w:line="280" w:lineRule="atLeast"/>
      <w:jc w:val="both"/>
    </w:pPr>
    <w:rPr>
      <w:rFonts w:ascii="Helvetica" w:hAnsi="Arial Unicode MS" w:cs="Arial Unicode MS"/>
      <w:color w:val="000000"/>
      <w:sz w:val="22"/>
      <w:szCs w:val="22"/>
      <w:u w:color="000000"/>
      <w:lang w:val="fr-FR"/>
    </w:rPr>
  </w:style>
  <w:style w:type="character" w:customStyle="1" w:styleId="Link">
    <w:name w:val="Link"/>
    <w:rPr>
      <w:color w:val="0000FE"/>
      <w:sz w:val="20"/>
      <w:szCs w:val="20"/>
      <w:u w:val="single" w:color="0000FE"/>
    </w:rPr>
  </w:style>
  <w:style w:type="character" w:customStyle="1" w:styleId="Hyperlink0">
    <w:name w:val="Hyperlink.0"/>
    <w:basedOn w:val="Link"/>
    <w:rPr>
      <w:color w:val="0000FE"/>
      <w:sz w:val="24"/>
      <w:szCs w:val="24"/>
      <w:u w:val="single" w:color="0000F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27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76"/>
    <w:rPr>
      <w:rFonts w:ascii="Tahoma" w:hAnsi="Tahoma" w:cs="Tahoma"/>
      <w:color w:val="000000"/>
      <w:sz w:val="16"/>
      <w:szCs w:val="16"/>
      <w:u w:color="00000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9371D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D2"/>
    <w:rPr>
      <w:rFonts w:ascii="Arial Bold" w:hAnsi="Arial Unicode MS" w:cs="Arial Unicode MS"/>
      <w:color w:val="000000"/>
      <w:sz w:val="24"/>
      <w:szCs w:val="24"/>
      <w:u w:color="000000"/>
      <w:lang w:val="fr-FR"/>
    </w:rPr>
  </w:style>
  <w:style w:type="character" w:styleId="Strong">
    <w:name w:val="Strong"/>
    <w:basedOn w:val="DefaultParagraphFont"/>
    <w:uiPriority w:val="22"/>
    <w:qFormat/>
    <w:rsid w:val="0072760D"/>
    <w:rPr>
      <w:b/>
      <w:bCs/>
    </w:rPr>
  </w:style>
  <w:style w:type="character" w:customStyle="1" w:styleId="apple-converted-space">
    <w:name w:val="apple-converted-space"/>
    <w:basedOn w:val="DefaultParagraphFont"/>
    <w:rsid w:val="00747706"/>
  </w:style>
  <w:style w:type="paragraph" w:styleId="NormalWeb">
    <w:name w:val="Normal (Web)"/>
    <w:basedOn w:val="Normal"/>
    <w:uiPriority w:val="99"/>
    <w:semiHidden/>
    <w:unhideWhenUsed/>
    <w:rsid w:val="00413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bdr w:val="none" w:sz="0" w:space="0" w:color="auto"/>
      <w:lang w:val="en-GB" w:eastAsia="en-GB"/>
    </w:rPr>
  </w:style>
  <w:style w:type="paragraph" w:styleId="Revision">
    <w:name w:val="Revision"/>
    <w:hidden/>
    <w:uiPriority w:val="99"/>
    <w:semiHidden/>
    <w:rsid w:val="00CC03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Bold" w:hAnsi="Arial Unicode MS" w:cs="Arial Unicode MS"/>
      <w:color w:val="000000"/>
      <w:sz w:val="24"/>
      <w:szCs w:val="24"/>
      <w:u w:color="000000"/>
      <w:lang w:val="fr-F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03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fr-LU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03E2"/>
    <w:rPr>
      <w:rFonts w:ascii="Courier New" w:eastAsia="Times New Roman" w:hAnsi="Courier New" w:cs="Courier New"/>
      <w:bdr w:val="none" w:sz="0" w:space="0" w:color="auto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4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5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53D"/>
    <w:rPr>
      <w:rFonts w:ascii="Arial Bold" w:hAnsi="Arial Unicode MS" w:cs="Arial Unicode MS"/>
      <w:color w:val="000000"/>
      <w:u w:color="00000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53D"/>
    <w:rPr>
      <w:rFonts w:ascii="Arial Bold" w:hAnsi="Arial Unicode MS" w:cs="Arial Unicode MS"/>
      <w:b/>
      <w:bCs/>
      <w:color w:val="000000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mailto:monia.dipillo@caritas.l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20095F-BDC2-490B-A9C1-87E1F5BE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PILLO MONIA</dc:creator>
  <cp:lastModifiedBy>MONIA Di Pillo</cp:lastModifiedBy>
  <cp:revision>3</cp:revision>
  <cp:lastPrinted>2022-09-22T09:44:00Z</cp:lastPrinted>
  <dcterms:created xsi:type="dcterms:W3CDTF">2022-09-22T09:41:00Z</dcterms:created>
  <dcterms:modified xsi:type="dcterms:W3CDTF">2022-09-22T09:55:00Z</dcterms:modified>
</cp:coreProperties>
</file>